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F2BDD" w14:textId="77777777" w:rsidR="00077FD8" w:rsidRPr="00242106" w:rsidRDefault="00210961" w:rsidP="009816F1">
      <w:pPr>
        <w:rPr>
          <w:rFonts w:ascii="Arial" w:hAnsi="Arial" w:cs="Arial"/>
          <w:color w:val="000000"/>
          <w:szCs w:val="20"/>
        </w:rPr>
      </w:pPr>
      <w:r w:rsidRPr="00242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326DE4" wp14:editId="00AEA3F7">
                <wp:simplePos x="0" y="0"/>
                <wp:positionH relativeFrom="margin">
                  <wp:posOffset>635</wp:posOffset>
                </wp:positionH>
                <wp:positionV relativeFrom="margin">
                  <wp:posOffset>9197975</wp:posOffset>
                </wp:positionV>
                <wp:extent cx="5845175" cy="342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5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BAD8" w14:textId="77777777" w:rsidR="00D341F2" w:rsidRPr="00DC3B3E" w:rsidRDefault="00D341F2" w:rsidP="00DC3B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6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724.25pt;width:46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ifnwIAAJIFAAAOAAAAZHJzL2Uyb0RvYy54bWysVNtunDAQfa/Uf7D8TriE3QAKGyXLUlVK&#10;L1LSD/CCWayC7drehbTqv3dswmaTqFLVlgc0tsczc+Ycz+XV2HfoQJVmguc4PAsworwSNeO7HH+5&#10;L70EI20Ir0knOM3xA9X4avX2zeUgMxqJVnQ1VQiCcJ0NMsetMTLzfV21tCf6TEjK4bARqicGlmrn&#10;14oMEL3v/CgIlv4gVC2VqKjWsFtMh3jl4jcNrcynptHUoC7HUJtxf+X+W/v3V5ck2ykiW1Y9lkH+&#10;ooqeMA5Jj6EKYgjaK/YqVM8qJbRozFklel80DauowwBowuAFmruWSOqwQHO0PLZJ/7+w1cfDZ4VY&#10;neMFRpz0QNE9HQ26ESM6t90ZpM7A6U6CmxlhG1h2SLW8FdVXDS7+ic90QVvv7fBB1BCP7I1wN8ZG&#10;9bZHgBpBGKDj4UiBzVnB5iKJF+EF1FLB2XkcpYHjyCfZfFsqbd5R0SNr5FgBxS46OdxqY6sh2exi&#10;k3FRsq5zNHf82QY4TjuQG67aM1uFY+1HGqSbZJPEXhwtN14cFIV3Xa5jb1lCdcV5sV4X4U+bN4yz&#10;ltU15TbNrKAw/jOGHrU8cX/UkBYdq204W5JWu+26U+hAQMGl+ywtUPyJm/+8DHcMWF5ACqM4uIlS&#10;r1wmF15cxgsvvQgSLwjTm3QZxGlclM8h3TJO/x0SGnKcLqLFpJrfYgvc9xobyXpmYEZ0rM9xcnQi&#10;WUtJveG1o9YQ1k32SSts+U+tgI7NRDvBWo1OajXjdoQoVsVbUT+AdJUAZYE+YbCB0Qr1HaMBhkSO&#10;9bc9URSj7j2HV2gnymyo2djOBuEVXM2xwWgy12aaPHup2K6FyNNL4uIankjDnHqfqoDS7QIevgPx&#10;OKTsZDldO6+nUbr6BQAA//8DAFBLAwQUAAYACAAAACEAOyo7x+AAAAAKAQAADwAAAGRycy9kb3du&#10;cmV2LnhtbEyPwU7DMBBE70j8g7VI3KhN1JQS4lSoqOKAOLSAxNGNTRwRryPbTd2/Z3uil5VmZzX7&#10;pl5lN7DJhNh7lHA/E8AMtl732En4/NjcLYHFpFCrwaORcDIRVs31Va0q7Y+4NdMudYxCMFZKgk1p&#10;rDiPrTVOxZkfDZL344NTiWTouA7qSOFu4IUQC+5Uj/TBqtGsrWl/dwcn4Ws9bt7yt1XvU6lfX4qH&#10;7Sm0Wcrbm/z8BCyZnP6P4YxP6NAQ094fUEc2nDVLNOfzZQmM/MdCLIDtaVWKogTe1PyyQvMHAAD/&#10;/wMAUEsBAi0AFAAGAAgAAAAhALaDOJL+AAAA4QEAABMAAAAAAAAAAAAAAAAAAAAAAFtDb250ZW50&#10;X1R5cGVzXS54bWxQSwECLQAUAAYACAAAACEAOP0h/9YAAACUAQAACwAAAAAAAAAAAAAAAAAvAQAA&#10;X3JlbHMvLnJlbHNQSwECLQAUAAYACAAAACEAJZ3Yn58CAACSBQAADgAAAAAAAAAAAAAAAAAuAgAA&#10;ZHJzL2Uyb0RvYy54bWxQSwECLQAUAAYACAAAACEAOyo7x+AAAAAKAQAADwAAAAAAAAAAAAAAAAD5&#10;BAAAZHJzL2Rvd25yZXYueG1sUEsFBgAAAAAEAAQA8wAAAAYGAAAAAA==&#10;" filled="f" stroked="f">
                <v:path arrowok="t"/>
                <v:textbox inset="0,0,0,0">
                  <w:txbxContent>
                    <w:p w14:paraId="4600BAD8" w14:textId="77777777" w:rsidR="00D341F2" w:rsidRPr="00DC3B3E" w:rsidRDefault="00D341F2" w:rsidP="00DC3B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42106">
        <w:rPr>
          <w:rFonts w:ascii="Arial" w:hAnsi="Arial" w:cs="Arial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6D4EFEE" wp14:editId="5C361F72">
                <wp:simplePos x="0" y="0"/>
                <wp:positionH relativeFrom="column">
                  <wp:posOffset>4581525</wp:posOffset>
                </wp:positionH>
                <wp:positionV relativeFrom="page">
                  <wp:posOffset>1795145</wp:posOffset>
                </wp:positionV>
                <wp:extent cx="1731010" cy="4181475"/>
                <wp:effectExtent l="0" t="0" r="889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101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763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HASIT Trockenmörtel GmbH</w:t>
                            </w:r>
                          </w:p>
                          <w:p w14:paraId="0D153ED9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Landshuter Straße 30</w:t>
                            </w:r>
                          </w:p>
                          <w:p w14:paraId="0318C6D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D-85356 Freising</w:t>
                            </w:r>
                          </w:p>
                          <w:p w14:paraId="68915FA0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Tel. +49 (0)8161 602-0</w:t>
                            </w:r>
                          </w:p>
                          <w:p w14:paraId="2C0E737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Fax +49 (0)8161 68522 </w:t>
                            </w:r>
                          </w:p>
                          <w:p w14:paraId="416F7943" w14:textId="77777777" w:rsidR="00D341F2" w:rsidRPr="00242106" w:rsidRDefault="002B7B46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="00D341F2" w:rsidRPr="0024210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presse@hasit.de</w:t>
                              </w:r>
                            </w:hyperlink>
                          </w:p>
                          <w:p w14:paraId="6C8BD68E" w14:textId="77777777" w:rsidR="00D341F2" w:rsidRPr="002E694E" w:rsidRDefault="002B7B46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hyperlink r:id="rId9" w:history="1">
                              <w:r w:rsidR="00D341F2" w:rsidRPr="002E694E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www.hasit.de</w:t>
                              </w:r>
                            </w:hyperlink>
                          </w:p>
                          <w:p w14:paraId="4BB2EFE9" w14:textId="77777777" w:rsidR="00D341F2" w:rsidRPr="002E694E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AAA8DE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E694E">
                              <w:rPr>
                                <w:rFonts w:ascii="Arial" w:hAnsi="Arial" w:cs="Arial"/>
                                <w:sz w:val="16"/>
                              </w:rPr>
                              <w:t xml:space="preserve">Ust.-ID-Nr. 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DE232658345</w:t>
                            </w:r>
                          </w:p>
                          <w:p w14:paraId="6C12524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5EB173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Geschäftsführung:</w:t>
                            </w:r>
                          </w:p>
                          <w:p w14:paraId="76E6F72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Christiane Stockinger</w:t>
                            </w:r>
                          </w:p>
                          <w:p w14:paraId="15A40F93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Karl Minichmair</w:t>
                            </w:r>
                          </w:p>
                          <w:p w14:paraId="51F638AB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Michael Wiessner</w:t>
                            </w:r>
                          </w:p>
                          <w:p w14:paraId="6DE8CFC9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7783FC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B34064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Sitz der Gesellschaft: Freising</w:t>
                            </w:r>
                          </w:p>
                          <w:p w14:paraId="15E14F6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Amtsgericht: München HRB 150336</w:t>
                            </w:r>
                          </w:p>
                          <w:p w14:paraId="7FAFB6B8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301B9AA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Ein Unternehmen der </w:t>
                            </w:r>
                            <w:r w:rsidRPr="0024210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FIXIT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 GRUPPE</w:t>
                            </w:r>
                          </w:p>
                          <w:p w14:paraId="443C7C4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F79BC7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C3FEBE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4B0D56" w14:textId="77777777" w:rsidR="00D341F2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b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b/>
                                <w:sz w:val="16"/>
                              </w:rPr>
                              <w:t>Pressekontakt</w:t>
                            </w:r>
                          </w:p>
                          <w:p w14:paraId="294B6A18" w14:textId="77777777" w:rsidR="00073E21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t>Proesler Kommunikation GmbH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</w:rPr>
                              <w:t xml:space="preserve">Tristan Staack </w:t>
                            </w:r>
                          </w:p>
                          <w:p w14:paraId="48347B13" w14:textId="77777777" w:rsidR="00B317C4" w:rsidRPr="00242106" w:rsidRDefault="00D341F2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 + 49  7071 234-16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F + 49  7071 234-18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Karlstraße 2 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br/>
                              <w:t>D-72072 Tübingen</w:t>
                            </w:r>
                          </w:p>
                          <w:p w14:paraId="4D31E9FE" w14:textId="06ABF893" w:rsidR="00D341F2" w:rsidRPr="00242106" w:rsidRDefault="00B317C4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t.staack@proesler.com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www.proesler.com</w:t>
                            </w:r>
                          </w:p>
                          <w:p w14:paraId="0EEA95DC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83D19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B8DCD" w14:textId="0CAFF33A" w:rsidR="00D341F2" w:rsidRPr="00242106" w:rsidRDefault="001B1B54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 Verkehrsfreigabe.     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EFEE" id="Text Box 2" o:spid="_x0000_s1027" type="#_x0000_t202" style="position:absolute;margin-left:360.75pt;margin-top:141.35pt;width:136.3pt;height:3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BOogIAAJoFAAAOAAAAZHJzL2Uyb0RvYy54bWysVG1vmzAQ/j5p/8Hyd8pLnQRQSdWGME3q&#10;XqR2P8ABE6yBzWwnpJv233c2IU1bTZq28cE67PPje+6eu6vrQ9eiPVOaS5Hh8CLAiIlSVlxsM/zl&#10;ofBijLShoqKtFCzDj0zj6+XbN1dDn7JINrKtmEIAInQ69BlujOlT39dlwzqqL2TPBBzWUnXUwK/a&#10;+pWiA6B3rR8FwdwfpKp6JUumNezm4yFeOvy6ZqX5VNeaGdRmGGIzblVu3djVX17RdKto3/DyGAb9&#10;iyg6ygU8eoLKqaFop/grqI6XSmpZm4tSdr6sa14yxwHYhMELNvcN7ZnjAsnR/SlN+v/Blh/3nxXi&#10;VYYJRoJ2UKIHdjDoVh5QZLMz9DoFp/se3MwBtqHKjqnu72T5VYOLf+YzXtDWezN8kBXg0Z2R7sah&#10;Vp3NEbBGAAPleDyVwL5ZWuzFZQiJwKiEMxLGIVnMbBg+TafrvdLmHZMdskaGFdTYwdP9nTaj6+Ri&#10;XxOy4G0L+zRtxbMNwBx34HG4as9sGK5sP5IgWcfrmHgkmq89EuS5d1OsiDcvwsUsv8xXqzz8ad8N&#10;SdrwqmLCPjNJKCR/VqKjmMfin0SkZcsrC2dD0mq7WbUK7SlIuHDfMSFnbv7zMFy+gMsLSmFEgtso&#10;8Yp5vPBIQWZesghiLwiT22QekITkxXNKd1ywf6eEhgwns2g2yua33AL3veZG044bGBIt7zIcn5xo&#10;2jBarUXlSmsob0f7LBU2/KdUQLmnQjvFWpGOcjWHzcH1QDgpfiOrR5CwkiAwECMMODAaqb5jNMCw&#10;yLD+tqOKYdS+F9CNdrJMhpqMzWRQUcLVDBuMRnNlxgm06xXfNoA8dpSQN9AqNXcitj01RnFsMBgA&#10;jstxWNkJc/7vvJ5G6vIXAAAA//8DAFBLAwQUAAYACAAAACEAEc6R+uIAAAALAQAADwAAAGRycy9k&#10;b3ducmV2LnhtbEyPwU7DMAyG70i8Q2QkbixttNGtNJ3Q0MQBcdhg0o5ZE9qKxqmSrMveHnOCmy1/&#10;+v391TrZgU3Gh96hhHyWATPYON1jK+HzY/uwBBaiQq0Gh0bC1QRY17c3lSq1u+DOTPvYMgrBUCoJ&#10;XYxjyXloOmNVmLnRIN2+nLcq0upbrr26ULgduMiyR25Vj/ShU6PZdKb53p+thMNm3L6lY6fep4V+&#10;fRHF7uqbJOX9XXp+AhZNin8w/OqTOtTkdHJn1IENEgqRLwiVIJaiAEbEajXPgZ1omOcCeF3x/x3q&#10;HwAAAP//AwBQSwECLQAUAAYACAAAACEAtoM4kv4AAADhAQAAEwAAAAAAAAAAAAAAAAAAAAAAW0Nv&#10;bnRlbnRfVHlwZXNdLnhtbFBLAQItABQABgAIAAAAIQA4/SH/1gAAAJQBAAALAAAAAAAAAAAAAAAA&#10;AC8BAABfcmVscy8ucmVsc1BLAQItABQABgAIAAAAIQA5lrBOogIAAJoFAAAOAAAAAAAAAAAAAAAA&#10;AC4CAABkcnMvZTJvRG9jLnhtbFBLAQItABQABgAIAAAAIQARzpH64gAAAAsBAAAPAAAAAAAAAAAA&#10;AAAAAPwEAABkcnMvZG93bnJldi54bWxQSwUGAAAAAAQABADzAAAACwYAAAAA&#10;" filled="f" stroked="f">
                <v:path arrowok="t"/>
                <v:textbox inset="0,0,0,0">
                  <w:txbxContent>
                    <w:p w14:paraId="787A763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HASIT Trockenmörtel GmbH</w:t>
                      </w:r>
                    </w:p>
                    <w:p w14:paraId="0D153ED9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Landshuter Straße 30</w:t>
                      </w:r>
                    </w:p>
                    <w:p w14:paraId="0318C6D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D-85356 </w:t>
                      </w:r>
                      <w:proofErr w:type="spellStart"/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Freising</w:t>
                      </w:r>
                      <w:proofErr w:type="spellEnd"/>
                    </w:p>
                    <w:p w14:paraId="68915FA0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Tel. +49 (0)8161 602-0</w:t>
                      </w:r>
                    </w:p>
                    <w:p w14:paraId="2C0E737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Fax +49 (0)8161 68522 </w:t>
                      </w:r>
                    </w:p>
                    <w:p w14:paraId="416F7943" w14:textId="77777777" w:rsidR="00D341F2" w:rsidRPr="00242106" w:rsidRDefault="00B40E00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10" w:history="1">
                        <w:r w:rsidR="00D341F2" w:rsidRPr="00242106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presse@hasit.de</w:t>
                        </w:r>
                      </w:hyperlink>
                    </w:p>
                    <w:p w14:paraId="6C8BD68E" w14:textId="77777777" w:rsidR="00D341F2" w:rsidRPr="002E694E" w:rsidRDefault="00B40E00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hyperlink r:id="rId11" w:history="1">
                        <w:r w:rsidR="00D341F2" w:rsidRPr="002E694E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www.hasit.de</w:t>
                        </w:r>
                      </w:hyperlink>
                    </w:p>
                    <w:p w14:paraId="4BB2EFE9" w14:textId="77777777" w:rsidR="00D341F2" w:rsidRPr="002E694E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AAA8DE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E694E">
                        <w:rPr>
                          <w:rFonts w:ascii="Arial" w:hAnsi="Arial" w:cs="Arial"/>
                          <w:sz w:val="16"/>
                        </w:rPr>
                        <w:t xml:space="preserve">Ust.-ID-Nr. 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>DE232658345</w:t>
                      </w:r>
                    </w:p>
                    <w:p w14:paraId="6C12524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5EB173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Geschäftsführung:</w:t>
                      </w:r>
                    </w:p>
                    <w:p w14:paraId="76E6F72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Christiane Stockinger</w:t>
                      </w:r>
                    </w:p>
                    <w:p w14:paraId="15A40F93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Karl Minichmair</w:t>
                      </w:r>
                    </w:p>
                    <w:p w14:paraId="51F638AB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Michael Wiessner</w:t>
                      </w:r>
                    </w:p>
                    <w:p w14:paraId="6DE8CFC9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7783FC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B34064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Sitz der Gesellschaft: Freising</w:t>
                      </w:r>
                    </w:p>
                    <w:p w14:paraId="15E14F6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Amtsgericht: München HRB 150336</w:t>
                      </w:r>
                    </w:p>
                    <w:p w14:paraId="7FAFB6B8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301B9AA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Ein Unternehmen der </w:t>
                      </w:r>
                      <w:r w:rsidRPr="00242106">
                        <w:rPr>
                          <w:rFonts w:ascii="Arial" w:hAnsi="Arial" w:cs="Arial"/>
                          <w:b/>
                          <w:sz w:val="16"/>
                        </w:rPr>
                        <w:t>FIXIT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 GRUPPE</w:t>
                      </w:r>
                    </w:p>
                    <w:p w14:paraId="443C7C4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F79BC7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C3FEBE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4B0D56" w14:textId="77777777" w:rsidR="00D341F2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b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b/>
                          <w:sz w:val="16"/>
                        </w:rPr>
                        <w:t>Pressekontakt</w:t>
                      </w:r>
                    </w:p>
                    <w:p w14:paraId="294B6A18" w14:textId="77777777" w:rsidR="00073E21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t>Proesler Kommunikation GmbH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073E21" w:rsidRPr="00242106">
                        <w:rPr>
                          <w:rFonts w:eastAsia="Dotum" w:cs="Arial"/>
                          <w:sz w:val="16"/>
                        </w:rPr>
                        <w:t xml:space="preserve">Tristan Staack </w:t>
                      </w:r>
                    </w:p>
                    <w:p w14:paraId="48347B13" w14:textId="77777777" w:rsidR="00B317C4" w:rsidRPr="00242106" w:rsidRDefault="00D341F2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T + 49  7071 234-16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F + 49  7071 234-18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Karlstraße 2 </w:t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br/>
                        <w:t>D-72072 Tübingen</w:t>
                      </w:r>
                    </w:p>
                    <w:p w14:paraId="4D31E9FE" w14:textId="06ABF893" w:rsidR="00D341F2" w:rsidRPr="00242106" w:rsidRDefault="00B317C4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t.staack@proesler.com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073E21"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www.proesler.com</w:t>
                      </w:r>
                    </w:p>
                    <w:p w14:paraId="0EEA95DC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83D19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</w:rPr>
                      </w:pPr>
                    </w:p>
                    <w:p w14:paraId="540B8DCD" w14:textId="0CAFF33A" w:rsidR="00D341F2" w:rsidRPr="00242106" w:rsidRDefault="001B1B54" w:rsidP="00A728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 Verkehrsfreigabe.      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7FD8" w:rsidRPr="00242106">
        <w:rPr>
          <w:rFonts w:ascii="Arial" w:hAnsi="Arial" w:cs="Arial"/>
          <w:b/>
          <w:bCs/>
          <w:sz w:val="36"/>
        </w:rPr>
        <w:t>Pressemitteilung</w:t>
      </w:r>
    </w:p>
    <w:p w14:paraId="27E2A7AF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3D47BBB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3F93ED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C6C0A" w14:textId="1BFDACDB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242106">
        <w:rPr>
          <w:rFonts w:ascii="Arial" w:hAnsi="Arial" w:cs="Arial"/>
          <w:bCs/>
          <w:sz w:val="22"/>
        </w:rPr>
        <w:t>Freising,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="001B1B54">
        <w:rPr>
          <w:rFonts w:ascii="Arial" w:hAnsi="Arial" w:cs="Arial"/>
          <w:bCs/>
          <w:sz w:val="22"/>
        </w:rPr>
        <w:t>Juli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Pr="00242106">
        <w:rPr>
          <w:rFonts w:ascii="Arial" w:hAnsi="Arial" w:cs="Arial"/>
          <w:bCs/>
          <w:sz w:val="22"/>
        </w:rPr>
        <w:t>20</w:t>
      </w:r>
      <w:r w:rsidR="009C7AD1" w:rsidRPr="00242106">
        <w:rPr>
          <w:rFonts w:ascii="Arial" w:hAnsi="Arial" w:cs="Arial"/>
          <w:bCs/>
          <w:sz w:val="22"/>
        </w:rPr>
        <w:t>2</w:t>
      </w:r>
      <w:r w:rsidR="000B0EF7">
        <w:rPr>
          <w:rFonts w:ascii="Arial" w:hAnsi="Arial" w:cs="Arial"/>
          <w:bCs/>
          <w:sz w:val="22"/>
        </w:rPr>
        <w:t>4</w:t>
      </w:r>
    </w:p>
    <w:p w14:paraId="07F97C60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4CE2D868" w14:textId="0C548DA2" w:rsidR="004C1609" w:rsidRPr="001B1B54" w:rsidRDefault="002E694E" w:rsidP="008A2B08">
      <w:pPr>
        <w:spacing w:line="276" w:lineRule="auto"/>
        <w:ind w:right="226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Mit allen Wassern gewaschen</w:t>
      </w:r>
    </w:p>
    <w:p w14:paraId="6040ADA9" w14:textId="2C5312F9" w:rsidR="001B1B54" w:rsidRDefault="001B1B54" w:rsidP="008A2B0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3AF8B87F" w14:textId="24BC354C" w:rsidR="001B1B54" w:rsidRDefault="002E694E" w:rsidP="001B1B54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Eine neue Broschüre von Hasit gibt klare Empfehlungen für die fachgerechte Sanierung von Hochwasserschäden </w:t>
      </w:r>
    </w:p>
    <w:p w14:paraId="152F67F0" w14:textId="77777777" w:rsidR="001B1B54" w:rsidRPr="00242106" w:rsidRDefault="001B1B54" w:rsidP="008A2B0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5AD5BE9D" w14:textId="225874AA" w:rsidR="001B1B54" w:rsidRPr="001B1B54" w:rsidRDefault="002E694E" w:rsidP="001B1B54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Hochwasserschäden richtig zu sanieren erfordert spezielle Kenntnisse – und ist für die meisten Fachbetriebe </w:t>
      </w:r>
      <w:r w:rsidR="00EF5591">
        <w:rPr>
          <w:rFonts w:ascii="Arial" w:hAnsi="Arial" w:cs="Arial"/>
          <w:bCs/>
          <w:sz w:val="22"/>
        </w:rPr>
        <w:t xml:space="preserve">(glücklicherweise) </w:t>
      </w:r>
      <w:r>
        <w:rPr>
          <w:rFonts w:ascii="Arial" w:hAnsi="Arial" w:cs="Arial"/>
          <w:bCs/>
          <w:sz w:val="22"/>
        </w:rPr>
        <w:t xml:space="preserve">alles andere als eine Standardaufgabe. </w:t>
      </w:r>
      <w:r w:rsidR="00A314CB">
        <w:rPr>
          <w:rFonts w:ascii="Arial" w:hAnsi="Arial" w:cs="Arial"/>
          <w:bCs/>
          <w:sz w:val="22"/>
        </w:rPr>
        <w:t>Neben einem raschen und effektiven</w:t>
      </w:r>
      <w:r>
        <w:rPr>
          <w:rFonts w:ascii="Arial" w:hAnsi="Arial" w:cs="Arial"/>
          <w:bCs/>
          <w:sz w:val="22"/>
        </w:rPr>
        <w:t xml:space="preserve"> Handeln</w:t>
      </w:r>
      <w:r w:rsidR="00A314C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steht die fachlich richtige Sanierung</w:t>
      </w:r>
      <w:r w:rsidR="00A314CB">
        <w:rPr>
          <w:rFonts w:ascii="Arial" w:hAnsi="Arial" w:cs="Arial"/>
          <w:bCs/>
          <w:sz w:val="22"/>
        </w:rPr>
        <w:t xml:space="preserve"> an erster Stelle</w:t>
      </w:r>
      <w:r>
        <w:rPr>
          <w:rFonts w:ascii="Arial" w:hAnsi="Arial" w:cs="Arial"/>
          <w:bCs/>
          <w:sz w:val="22"/>
        </w:rPr>
        <w:t>: Ansonsten ist der „Schaden nach dem Schaden“ vorprogrammiert.</w:t>
      </w:r>
    </w:p>
    <w:p w14:paraId="5CC5A997" w14:textId="77777777" w:rsidR="001B1B54" w:rsidRDefault="001B1B54" w:rsidP="001B1B54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23046A7C" w14:textId="0060218F" w:rsidR="006141FB" w:rsidRDefault="002E694E" w:rsidP="006141FB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Aus gutem Grund hat sich das Freisinger Unternehmen Hasit also dieses Themas angenommen. </w:t>
      </w:r>
      <w:r w:rsidR="00EF5591">
        <w:rPr>
          <w:rFonts w:ascii="Arial" w:hAnsi="Arial" w:cs="Arial"/>
          <w:bCs/>
          <w:sz w:val="22"/>
        </w:rPr>
        <w:t>Die neue 12-seitige Broschüre „</w:t>
      </w:r>
      <w:r w:rsidR="00EF5591" w:rsidRPr="002E694E">
        <w:rPr>
          <w:rFonts w:ascii="Arial" w:hAnsi="Arial" w:cs="Arial"/>
          <w:bCs/>
          <w:sz w:val="22"/>
        </w:rPr>
        <w:t>H</w:t>
      </w:r>
      <w:r w:rsidR="00EF5591">
        <w:rPr>
          <w:rFonts w:ascii="Arial" w:hAnsi="Arial" w:cs="Arial"/>
          <w:bCs/>
          <w:sz w:val="22"/>
        </w:rPr>
        <w:t>asit Sanierempfehlungen bei Hochwasserschäden“ behandelt k</w:t>
      </w:r>
      <w:r>
        <w:rPr>
          <w:rFonts w:ascii="Arial" w:hAnsi="Arial" w:cs="Arial"/>
          <w:bCs/>
          <w:sz w:val="22"/>
        </w:rPr>
        <w:t xml:space="preserve">napp und bündig die häufigsten Schadensfälle </w:t>
      </w:r>
      <w:r w:rsidR="00A314CB">
        <w:rPr>
          <w:rFonts w:ascii="Arial" w:hAnsi="Arial" w:cs="Arial"/>
          <w:bCs/>
          <w:sz w:val="22"/>
        </w:rPr>
        <w:t>nach</w:t>
      </w:r>
      <w:r w:rsidR="009368AD">
        <w:rPr>
          <w:rFonts w:ascii="Arial" w:hAnsi="Arial" w:cs="Arial"/>
          <w:bCs/>
          <w:sz w:val="22"/>
        </w:rPr>
        <w:t xml:space="preserve"> Hochwasser </w:t>
      </w:r>
      <w:r>
        <w:rPr>
          <w:rFonts w:ascii="Arial" w:hAnsi="Arial" w:cs="Arial"/>
          <w:bCs/>
          <w:sz w:val="22"/>
        </w:rPr>
        <w:t xml:space="preserve">und ermöglicht so Planern, Unternehmern und auch Eigentümern einen schnellen fundierten Ersteinstieg in dieses komplexe Thema. </w:t>
      </w:r>
      <w:r w:rsidR="00EF5591">
        <w:rPr>
          <w:rFonts w:ascii="Arial" w:hAnsi="Arial" w:cs="Arial"/>
          <w:bCs/>
          <w:sz w:val="22"/>
        </w:rPr>
        <w:t>Basierend auf j</w:t>
      </w:r>
      <w:r w:rsidR="006141FB">
        <w:rPr>
          <w:rFonts w:ascii="Arial" w:hAnsi="Arial" w:cs="Arial"/>
          <w:bCs/>
          <w:sz w:val="22"/>
        </w:rPr>
        <w:t>a</w:t>
      </w:r>
      <w:r w:rsidR="00EF5591">
        <w:rPr>
          <w:rFonts w:ascii="Arial" w:hAnsi="Arial" w:cs="Arial"/>
          <w:bCs/>
          <w:sz w:val="22"/>
        </w:rPr>
        <w:t>hrzehntelanger Erfahrung des Unternehmens werden</w:t>
      </w:r>
      <w:r w:rsidR="00EF5591" w:rsidRPr="00EF5591">
        <w:rPr>
          <w:rFonts w:ascii="Arial" w:hAnsi="Arial" w:cs="Arial"/>
          <w:bCs/>
          <w:sz w:val="22"/>
        </w:rPr>
        <w:t xml:space="preserve"> bewährte Methoden zur sicheren und gründlichen Beseitigung von Wasserschäden an Wänden und Böden </w:t>
      </w:r>
      <w:r w:rsidR="00EF5591">
        <w:rPr>
          <w:rFonts w:ascii="Arial" w:hAnsi="Arial" w:cs="Arial"/>
          <w:bCs/>
          <w:sz w:val="22"/>
        </w:rPr>
        <w:t>aufgezeigt</w:t>
      </w:r>
      <w:r w:rsidR="00EF5591" w:rsidRPr="00EF5591">
        <w:rPr>
          <w:rFonts w:ascii="Arial" w:hAnsi="Arial" w:cs="Arial"/>
          <w:bCs/>
          <w:sz w:val="22"/>
        </w:rPr>
        <w:t>.</w:t>
      </w:r>
    </w:p>
    <w:p w14:paraId="47DB9624" w14:textId="4E1BC888" w:rsidR="009368AD" w:rsidRDefault="009368AD" w:rsidP="006141FB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AE8E100" w14:textId="08060944" w:rsidR="009368AD" w:rsidRPr="006141FB" w:rsidRDefault="009368AD" w:rsidP="006141FB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Schritt für Schritt erklärt werden die fachgerechte Sanierung besonders häufiger Schäden im Gebäudeinneren: Innenputz, Estrich sowie Innenanstrich. Wichtige Themen im Außenbereich sind </w:t>
      </w:r>
      <w:r w:rsidR="00A314CB">
        <w:rPr>
          <w:rFonts w:ascii="Arial" w:hAnsi="Arial" w:cs="Arial"/>
          <w:bCs/>
          <w:sz w:val="22"/>
        </w:rPr>
        <w:t>am</w:t>
      </w:r>
      <w:r>
        <w:rPr>
          <w:rFonts w:ascii="Arial" w:hAnsi="Arial" w:cs="Arial"/>
          <w:bCs/>
          <w:sz w:val="22"/>
        </w:rPr>
        <w:t xml:space="preserve"> Sockel</w:t>
      </w:r>
      <w:r w:rsidR="00A314C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beschädigte Außenwände, durchfeuchtete Perimeterdämmungen mit und ohne Putzaufbau sowie durchnässte </w:t>
      </w:r>
      <w:r w:rsidR="00A314CB">
        <w:rPr>
          <w:rFonts w:ascii="Arial" w:hAnsi="Arial" w:cs="Arial"/>
          <w:bCs/>
          <w:sz w:val="22"/>
        </w:rPr>
        <w:t>WDV-S</w:t>
      </w:r>
      <w:r>
        <w:rPr>
          <w:rFonts w:ascii="Arial" w:hAnsi="Arial" w:cs="Arial"/>
          <w:bCs/>
          <w:sz w:val="22"/>
        </w:rPr>
        <w:t xml:space="preserve">ysteme. Bei fast allen Sanierungen ist </w:t>
      </w:r>
      <w:r w:rsidR="00A314CB">
        <w:rPr>
          <w:rFonts w:ascii="Arial" w:hAnsi="Arial" w:cs="Arial"/>
          <w:bCs/>
          <w:sz w:val="22"/>
        </w:rPr>
        <w:t xml:space="preserve">das Entfernen </w:t>
      </w:r>
      <w:r>
        <w:rPr>
          <w:rFonts w:ascii="Arial" w:hAnsi="Arial" w:cs="Arial"/>
          <w:bCs/>
          <w:sz w:val="22"/>
        </w:rPr>
        <w:t>der beschädigten Bausubstanz leider unabdinglich und selten durch eine Trocknung zu umgehen. Trotz allem Rückbau sowie umfangreichen Trocknungsmaßnahmen ist bei allen Sanierungen von Hochwasserschäden immer von einer erhöh</w:t>
      </w:r>
      <w:r w:rsidR="00A314CB">
        <w:rPr>
          <w:rFonts w:ascii="Arial" w:hAnsi="Arial" w:cs="Arial"/>
          <w:bCs/>
          <w:sz w:val="22"/>
        </w:rPr>
        <w:t>ten Restfeuchte auszugehen. H</w:t>
      </w:r>
      <w:r>
        <w:rPr>
          <w:rFonts w:ascii="Arial" w:hAnsi="Arial" w:cs="Arial"/>
          <w:bCs/>
          <w:sz w:val="22"/>
        </w:rPr>
        <w:t xml:space="preserve">ier kann Hasit seine gesamte Kompetenz ausspielen, denn: Aufgrund der vorwiegend mineralischen Mixturen sowie </w:t>
      </w:r>
      <w:r w:rsidR="00A314CB">
        <w:rPr>
          <w:rFonts w:ascii="Arial" w:hAnsi="Arial" w:cs="Arial"/>
          <w:bCs/>
          <w:sz w:val="22"/>
        </w:rPr>
        <w:t xml:space="preserve">der </w:t>
      </w:r>
      <w:r>
        <w:rPr>
          <w:rFonts w:ascii="Arial" w:hAnsi="Arial" w:cs="Arial"/>
          <w:bCs/>
          <w:sz w:val="22"/>
        </w:rPr>
        <w:t xml:space="preserve">hohen Diffusionsoffenheit der Putz- und Beschichtungssysteme unterstützen diese in hohem Grade eine zügige Austrocknung der Restfeuchte. Spezielle Sanierputze ermöglichen zudem eine vorübergehende und auch langfristige schadensfreie Einlagerung von Bauwerksfeuchte. Am Ende jeder Anleitung </w:t>
      </w:r>
      <w:r>
        <w:rPr>
          <w:rFonts w:ascii="Arial" w:hAnsi="Arial" w:cs="Arial"/>
          <w:bCs/>
          <w:sz w:val="22"/>
        </w:rPr>
        <w:lastRenderedPageBreak/>
        <w:t>werden deshalb auch immer die entsprechend geeigneten Produkte zusammengefasst vorgestellt.</w:t>
      </w:r>
    </w:p>
    <w:p w14:paraId="05301937" w14:textId="77777777" w:rsidR="001B1B54" w:rsidRPr="003B455D" w:rsidRDefault="001B1B54" w:rsidP="003B455D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130E0F1" w14:textId="7E5F3613" w:rsidR="009368AD" w:rsidRDefault="009368AD" w:rsidP="009368AD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Jedes Produkt ist nur so gut wie seine Anwendung und deshalb bietet Hasit zu diesem speziellen Sanierungsthema auch </w:t>
      </w:r>
      <w:r w:rsidRPr="009368AD">
        <w:rPr>
          <w:rFonts w:ascii="Arial" w:hAnsi="Arial" w:cs="Arial"/>
          <w:bCs/>
          <w:sz w:val="22"/>
        </w:rPr>
        <w:t xml:space="preserve">unter </w:t>
      </w:r>
      <w:hyperlink r:id="rId12" w:history="1">
        <w:r w:rsidR="00A314CB" w:rsidRPr="00726360">
          <w:rPr>
            <w:rStyle w:val="Hyperlink"/>
            <w:rFonts w:ascii="Arial" w:hAnsi="Arial" w:cs="Arial"/>
            <w:bCs/>
            <w:sz w:val="22"/>
          </w:rPr>
          <w:t>kontakt@hasit.de</w:t>
        </w:r>
      </w:hyperlink>
      <w:r w:rsidR="00A314C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eine fachliche Beratung an.</w:t>
      </w:r>
      <w:r w:rsidRPr="009368AD">
        <w:rPr>
          <w:rFonts w:ascii="Arial" w:hAnsi="Arial" w:cs="Arial"/>
          <w:bCs/>
          <w:sz w:val="22"/>
        </w:rPr>
        <w:t xml:space="preserve"> </w:t>
      </w:r>
      <w:r w:rsidR="00FA3FDB">
        <w:rPr>
          <w:rFonts w:ascii="Arial" w:hAnsi="Arial" w:cs="Arial"/>
          <w:bCs/>
          <w:sz w:val="22"/>
        </w:rPr>
        <w:t>Ein direkter Draht zu einem</w:t>
      </w:r>
      <w:r>
        <w:rPr>
          <w:rFonts w:ascii="Arial" w:hAnsi="Arial" w:cs="Arial"/>
          <w:bCs/>
          <w:sz w:val="22"/>
        </w:rPr>
        <w:t xml:space="preserve"> </w:t>
      </w:r>
      <w:r w:rsidRPr="009368AD">
        <w:rPr>
          <w:rFonts w:ascii="Arial" w:hAnsi="Arial" w:cs="Arial"/>
          <w:bCs/>
          <w:sz w:val="22"/>
        </w:rPr>
        <w:t xml:space="preserve">persönlichen Berater </w:t>
      </w:r>
      <w:r w:rsidR="00FA3FDB">
        <w:rPr>
          <w:rFonts w:ascii="Arial" w:hAnsi="Arial" w:cs="Arial"/>
          <w:bCs/>
          <w:sz w:val="22"/>
        </w:rPr>
        <w:t xml:space="preserve">wird </w:t>
      </w:r>
      <w:r>
        <w:rPr>
          <w:rFonts w:ascii="Arial" w:hAnsi="Arial" w:cs="Arial"/>
          <w:bCs/>
          <w:sz w:val="22"/>
        </w:rPr>
        <w:t xml:space="preserve">unter +49 </w:t>
      </w:r>
      <w:r w:rsidRPr="009368AD">
        <w:rPr>
          <w:rFonts w:ascii="Arial" w:hAnsi="Arial" w:cs="Arial"/>
          <w:bCs/>
          <w:sz w:val="22"/>
        </w:rPr>
        <w:t>8161</w:t>
      </w:r>
      <w:r>
        <w:rPr>
          <w:rFonts w:ascii="Arial" w:hAnsi="Arial" w:cs="Arial"/>
          <w:bCs/>
          <w:sz w:val="22"/>
        </w:rPr>
        <w:t xml:space="preserve"> </w:t>
      </w:r>
      <w:r w:rsidRPr="009368AD">
        <w:rPr>
          <w:rFonts w:ascii="Arial" w:hAnsi="Arial" w:cs="Arial"/>
          <w:bCs/>
          <w:sz w:val="22"/>
        </w:rPr>
        <w:t>60</w:t>
      </w:r>
      <w:r>
        <w:rPr>
          <w:rFonts w:ascii="Arial" w:hAnsi="Arial" w:cs="Arial"/>
          <w:bCs/>
          <w:sz w:val="22"/>
        </w:rPr>
        <w:t xml:space="preserve"> </w:t>
      </w:r>
      <w:r w:rsidRPr="009368AD">
        <w:rPr>
          <w:rFonts w:ascii="Arial" w:hAnsi="Arial" w:cs="Arial"/>
          <w:bCs/>
          <w:sz w:val="22"/>
        </w:rPr>
        <w:t xml:space="preserve">20 </w:t>
      </w:r>
      <w:r>
        <w:rPr>
          <w:rFonts w:ascii="Arial" w:hAnsi="Arial" w:cs="Arial"/>
          <w:bCs/>
          <w:sz w:val="22"/>
        </w:rPr>
        <w:t>beziehungsweise</w:t>
      </w:r>
      <w:r w:rsidRPr="009368AD">
        <w:rPr>
          <w:rFonts w:ascii="Arial" w:hAnsi="Arial" w:cs="Arial"/>
          <w:bCs/>
          <w:sz w:val="22"/>
        </w:rPr>
        <w:t xml:space="preserve"> </w:t>
      </w:r>
      <w:hyperlink r:id="rId13" w:history="1">
        <w:r w:rsidR="00A314CB" w:rsidRPr="00726360">
          <w:rPr>
            <w:rStyle w:val="Hyperlink"/>
            <w:rFonts w:ascii="Arial" w:hAnsi="Arial" w:cs="Arial"/>
            <w:bCs/>
            <w:sz w:val="22"/>
          </w:rPr>
          <w:t>www.hasit.de/kontakt</w:t>
        </w:r>
      </w:hyperlink>
      <w:r w:rsidR="00A314CB">
        <w:rPr>
          <w:rFonts w:ascii="Arial" w:hAnsi="Arial" w:cs="Arial"/>
          <w:bCs/>
          <w:sz w:val="22"/>
        </w:rPr>
        <w:t xml:space="preserve"> </w:t>
      </w:r>
      <w:r w:rsidR="00FA3FDB">
        <w:rPr>
          <w:rFonts w:ascii="Arial" w:hAnsi="Arial" w:cs="Arial"/>
          <w:bCs/>
          <w:sz w:val="22"/>
        </w:rPr>
        <w:t>angeboten</w:t>
      </w:r>
      <w:r>
        <w:rPr>
          <w:rFonts w:ascii="Arial" w:hAnsi="Arial" w:cs="Arial"/>
          <w:bCs/>
          <w:sz w:val="22"/>
        </w:rPr>
        <w:t>. I</w:t>
      </w:r>
      <w:r w:rsidRPr="006141FB">
        <w:rPr>
          <w:rFonts w:ascii="Arial" w:hAnsi="Arial" w:cs="Arial"/>
          <w:bCs/>
          <w:sz w:val="22"/>
        </w:rPr>
        <w:t>nsbesondere b</w:t>
      </w:r>
      <w:r w:rsidR="00A314CB">
        <w:rPr>
          <w:rFonts w:ascii="Arial" w:hAnsi="Arial" w:cs="Arial"/>
          <w:bCs/>
          <w:sz w:val="22"/>
        </w:rPr>
        <w:t xml:space="preserve">ei komplexeren Schadensbildern, </w:t>
      </w:r>
      <w:r w:rsidRPr="006141FB">
        <w:rPr>
          <w:rFonts w:ascii="Arial" w:hAnsi="Arial" w:cs="Arial"/>
          <w:bCs/>
          <w:sz w:val="22"/>
        </w:rPr>
        <w:t xml:space="preserve">z.B. </w:t>
      </w:r>
      <w:r w:rsidR="00A314CB">
        <w:rPr>
          <w:rFonts w:ascii="Arial" w:hAnsi="Arial" w:cs="Arial"/>
          <w:bCs/>
          <w:sz w:val="22"/>
        </w:rPr>
        <w:t xml:space="preserve">bei einem </w:t>
      </w:r>
      <w:r w:rsidRPr="006141FB">
        <w:rPr>
          <w:rFonts w:ascii="Arial" w:hAnsi="Arial" w:cs="Arial"/>
          <w:bCs/>
          <w:sz w:val="22"/>
        </w:rPr>
        <w:t>aufgeschwo</w:t>
      </w:r>
      <w:r w:rsidR="00A314CB">
        <w:rPr>
          <w:rFonts w:ascii="Arial" w:hAnsi="Arial" w:cs="Arial"/>
          <w:bCs/>
          <w:sz w:val="22"/>
        </w:rPr>
        <w:t>mmenen und ausgelaufenen Öltank</w:t>
      </w:r>
      <w:r>
        <w:rPr>
          <w:rFonts w:ascii="Arial" w:hAnsi="Arial" w:cs="Arial"/>
          <w:bCs/>
          <w:sz w:val="22"/>
        </w:rPr>
        <w:t xml:space="preserve"> sollte man von der Möglichkeit</w:t>
      </w:r>
      <w:r w:rsidRPr="006141FB">
        <w:rPr>
          <w:rFonts w:ascii="Arial" w:hAnsi="Arial" w:cs="Arial"/>
          <w:bCs/>
          <w:sz w:val="22"/>
        </w:rPr>
        <w:t xml:space="preserve"> eine</w:t>
      </w:r>
      <w:r>
        <w:rPr>
          <w:rFonts w:ascii="Arial" w:hAnsi="Arial" w:cs="Arial"/>
          <w:bCs/>
          <w:sz w:val="22"/>
        </w:rPr>
        <w:t>r</w:t>
      </w:r>
      <w:r w:rsidRPr="006141FB">
        <w:rPr>
          <w:rFonts w:ascii="Arial" w:hAnsi="Arial" w:cs="Arial"/>
          <w:bCs/>
          <w:sz w:val="22"/>
        </w:rPr>
        <w:t xml:space="preserve"> individuelle</w:t>
      </w:r>
      <w:r>
        <w:rPr>
          <w:rFonts w:ascii="Arial" w:hAnsi="Arial" w:cs="Arial"/>
          <w:bCs/>
          <w:sz w:val="22"/>
        </w:rPr>
        <w:t>n</w:t>
      </w:r>
      <w:r w:rsidRPr="006141FB">
        <w:rPr>
          <w:rFonts w:ascii="Arial" w:hAnsi="Arial" w:cs="Arial"/>
          <w:bCs/>
          <w:sz w:val="22"/>
        </w:rPr>
        <w:t xml:space="preserve"> Beratung </w:t>
      </w:r>
      <w:r>
        <w:rPr>
          <w:rFonts w:ascii="Arial" w:hAnsi="Arial" w:cs="Arial"/>
          <w:bCs/>
          <w:sz w:val="22"/>
        </w:rPr>
        <w:t>unbedingt Gebrauch machen</w:t>
      </w:r>
      <w:r w:rsidRPr="006141FB">
        <w:rPr>
          <w:rFonts w:ascii="Arial" w:hAnsi="Arial" w:cs="Arial"/>
          <w:bCs/>
          <w:sz w:val="22"/>
        </w:rPr>
        <w:t>.</w:t>
      </w:r>
    </w:p>
    <w:p w14:paraId="25AA8053" w14:textId="31876B0C" w:rsidR="00A314CB" w:rsidRDefault="00A314CB" w:rsidP="009368AD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33226EF2" w14:textId="7329DF44" w:rsidR="00A314CB" w:rsidRPr="009368AD" w:rsidRDefault="00A314CB" w:rsidP="009368AD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Die Broschüre „</w:t>
      </w:r>
      <w:r w:rsidRPr="002E694E">
        <w:rPr>
          <w:rFonts w:ascii="Arial" w:hAnsi="Arial" w:cs="Arial"/>
          <w:bCs/>
          <w:sz w:val="22"/>
        </w:rPr>
        <w:t>H</w:t>
      </w:r>
      <w:r>
        <w:rPr>
          <w:rFonts w:ascii="Arial" w:hAnsi="Arial" w:cs="Arial"/>
          <w:bCs/>
          <w:sz w:val="22"/>
        </w:rPr>
        <w:t xml:space="preserve">asit Sanierempfehlungen bei Hochwasserschäden“ steht Interessierten unter </w:t>
      </w:r>
      <w:hyperlink r:id="rId14" w:history="1">
        <w:r w:rsidRPr="00726360">
          <w:rPr>
            <w:rStyle w:val="Hyperlink"/>
            <w:rFonts w:ascii="Arial" w:hAnsi="Arial" w:cs="Arial"/>
            <w:bCs/>
            <w:sz w:val="22"/>
          </w:rPr>
          <w:t>https://www.hasit.de/bautrends-loesungen/sanierung/sanierempfehlung-bei-hochwasserschaeden</w:t>
        </w:r>
      </w:hyperlink>
      <w:r>
        <w:rPr>
          <w:rFonts w:ascii="Arial" w:hAnsi="Arial" w:cs="Arial"/>
          <w:bCs/>
          <w:sz w:val="22"/>
        </w:rPr>
        <w:t xml:space="preserve"> kostenlos zum Download zur Verfügung. </w:t>
      </w:r>
    </w:p>
    <w:p w14:paraId="49B40930" w14:textId="304D8888" w:rsidR="009368AD" w:rsidRDefault="009368AD" w:rsidP="000E6A94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6C7734A6" w14:textId="342BC568" w:rsidR="009368AD" w:rsidRDefault="009368AD" w:rsidP="000E6A94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0E40FF6D" w14:textId="77777777" w:rsidR="009368AD" w:rsidRPr="00242106" w:rsidRDefault="009368AD" w:rsidP="000E6A94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D476D34" w14:textId="77777777" w:rsidR="00077FD8" w:rsidRPr="00242106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sz w:val="22"/>
        </w:rPr>
      </w:pPr>
      <w:r w:rsidRPr="00242106">
        <w:rPr>
          <w:rFonts w:ascii="Arial" w:hAnsi="Arial" w:cs="Arial"/>
          <w:b/>
          <w:bCs/>
          <w:sz w:val="22"/>
        </w:rPr>
        <w:t>Weitere Informationen</w:t>
      </w:r>
    </w:p>
    <w:p w14:paraId="583536C3" w14:textId="77777777" w:rsidR="00077FD8" w:rsidRPr="00242106" w:rsidRDefault="009816F1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HASIT Trockenmörtel GmbH</w:t>
      </w:r>
      <w:r w:rsidRPr="00242106">
        <w:rPr>
          <w:rFonts w:ascii="Arial" w:hAnsi="Arial" w:cs="Arial"/>
          <w:sz w:val="22"/>
        </w:rPr>
        <w:tab/>
      </w:r>
      <w:r w:rsidR="00077FD8" w:rsidRPr="00242106">
        <w:rPr>
          <w:rFonts w:ascii="Arial" w:hAnsi="Arial" w:cs="Arial"/>
          <w:sz w:val="22"/>
        </w:rPr>
        <w:t xml:space="preserve">Telefon: </w:t>
      </w:r>
      <w:r w:rsidR="00077FD8" w:rsidRPr="00A314CB">
        <w:rPr>
          <w:rFonts w:ascii="Arial" w:hAnsi="Arial" w:cs="Arial"/>
          <w:sz w:val="22"/>
        </w:rPr>
        <w:t>+49 (0)8161 602-0</w:t>
      </w:r>
    </w:p>
    <w:p w14:paraId="0C82ACA3" w14:textId="77777777" w:rsidR="008C2DC4" w:rsidRPr="00242106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Landshuter Straße 30</w:t>
      </w:r>
      <w:r w:rsidRPr="00242106">
        <w:rPr>
          <w:rFonts w:ascii="Arial" w:hAnsi="Arial" w:cs="Arial"/>
          <w:sz w:val="22"/>
        </w:rPr>
        <w:tab/>
        <w:t xml:space="preserve">Email: </w:t>
      </w:r>
      <w:hyperlink r:id="rId15" w:history="1">
        <w:r w:rsidR="00073E21" w:rsidRPr="00242106">
          <w:rPr>
            <w:rStyle w:val="Hyperlink"/>
            <w:rFonts w:ascii="Arial" w:hAnsi="Arial" w:cs="Arial"/>
            <w:sz w:val="22"/>
          </w:rPr>
          <w:t>presse@hasit.de</w:t>
        </w:r>
      </w:hyperlink>
    </w:p>
    <w:p w14:paraId="0C259BDF" w14:textId="77777777" w:rsidR="00077FD8" w:rsidRPr="00B50103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  <w:lang w:val="en-US"/>
        </w:rPr>
      </w:pPr>
      <w:r w:rsidRPr="000414E9">
        <w:rPr>
          <w:rFonts w:ascii="Arial" w:hAnsi="Arial" w:cs="Arial"/>
          <w:sz w:val="22"/>
          <w:lang w:val="en-US"/>
        </w:rPr>
        <w:t>85356</w:t>
      </w:r>
      <w:r w:rsidRPr="00B50103">
        <w:rPr>
          <w:rFonts w:ascii="Arial" w:hAnsi="Arial" w:cs="Arial"/>
          <w:sz w:val="22"/>
          <w:lang w:val="en-US"/>
        </w:rPr>
        <w:t xml:space="preserve"> Freising</w:t>
      </w:r>
      <w:r w:rsidRPr="00B50103">
        <w:rPr>
          <w:rFonts w:ascii="Arial" w:hAnsi="Arial" w:cs="Arial"/>
          <w:sz w:val="22"/>
          <w:lang w:val="en-US"/>
        </w:rPr>
        <w:tab/>
        <w:t>Homepage: www.hasit.de</w:t>
      </w:r>
    </w:p>
    <w:p w14:paraId="19D96566" w14:textId="77777777" w:rsidR="00077FD8" w:rsidRPr="00B50103" w:rsidRDefault="00077FD8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413B40D" w14:textId="77777777" w:rsidR="00D203AA" w:rsidRPr="00B50103" w:rsidRDefault="00D203AA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2EF20D4" w14:textId="77777777" w:rsidR="00077FD8" w:rsidRPr="00B50103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  <w:lang w:val="en-US"/>
        </w:rPr>
      </w:pPr>
      <w:r w:rsidRPr="00B50103">
        <w:rPr>
          <w:rFonts w:ascii="Arial" w:hAnsi="Arial" w:cs="Arial"/>
          <w:b/>
          <w:bCs/>
          <w:sz w:val="22"/>
          <w:lang w:val="en-US"/>
        </w:rPr>
        <w:t>Textumfang</w:t>
      </w:r>
    </w:p>
    <w:p w14:paraId="6ACB3124" w14:textId="7FC045FA" w:rsidR="00077FD8" w:rsidRPr="00A314CB" w:rsidRDefault="00077FD8" w:rsidP="009816F1">
      <w:pPr>
        <w:widowControl w:val="0"/>
        <w:tabs>
          <w:tab w:val="left" w:pos="7088"/>
        </w:tabs>
        <w:autoSpaceDE w:val="0"/>
        <w:autoSpaceDN w:val="0"/>
        <w:adjustRightInd w:val="0"/>
        <w:spacing w:line="280" w:lineRule="atLeast"/>
        <w:ind w:right="1978"/>
        <w:rPr>
          <w:rFonts w:ascii="Arial" w:hAnsi="Arial" w:cs="Arial"/>
          <w:sz w:val="22"/>
        </w:rPr>
      </w:pPr>
      <w:r w:rsidRPr="00A314CB">
        <w:rPr>
          <w:rFonts w:ascii="Arial" w:hAnsi="Arial" w:cs="Arial"/>
          <w:sz w:val="22"/>
        </w:rPr>
        <w:t xml:space="preserve">ca. </w:t>
      </w:r>
      <w:r w:rsidR="00A314CB" w:rsidRPr="00A314CB">
        <w:rPr>
          <w:rFonts w:ascii="Arial" w:hAnsi="Arial" w:cs="Arial"/>
          <w:sz w:val="22"/>
        </w:rPr>
        <w:t>2.800</w:t>
      </w:r>
      <w:r w:rsidRPr="00A314CB">
        <w:rPr>
          <w:rFonts w:ascii="Arial" w:hAnsi="Arial" w:cs="Arial"/>
          <w:sz w:val="22"/>
        </w:rPr>
        <w:t xml:space="preserve"> Zeichen mit Leerzeichen</w:t>
      </w:r>
    </w:p>
    <w:p w14:paraId="102920E6" w14:textId="4123302A" w:rsidR="00077FD8" w:rsidRDefault="00077FD8" w:rsidP="009816F1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  <w:r w:rsidRPr="00A314CB">
        <w:rPr>
          <w:rFonts w:ascii="Arial" w:eastAsia="Times" w:hAnsi="Arial" w:cs="Arial"/>
          <w:sz w:val="22"/>
        </w:rPr>
        <w:t>Abdruck frei – Belegexemplar an Proesler Kommunikation erbeten</w:t>
      </w:r>
    </w:p>
    <w:p w14:paraId="7DFB9DDC" w14:textId="558A9DC8" w:rsidR="00A314CB" w:rsidRDefault="00A314CB" w:rsidP="009816F1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</w:p>
    <w:p w14:paraId="41D3D92C" w14:textId="3BC18EB2" w:rsidR="00A314CB" w:rsidRDefault="00A314CB" w:rsidP="009816F1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</w:p>
    <w:p w14:paraId="18B931DC" w14:textId="77777777" w:rsidR="00077FD8" w:rsidRPr="00A314CB" w:rsidRDefault="00077FD8" w:rsidP="00774904">
      <w:pPr>
        <w:pStyle w:val="Textkrper-Einzug2"/>
        <w:keepNext/>
        <w:tabs>
          <w:tab w:val="left" w:pos="7088"/>
        </w:tabs>
        <w:spacing w:after="120"/>
        <w:ind w:left="0" w:right="1979"/>
        <w:rPr>
          <w:rFonts w:eastAsia="Times" w:cs="Arial"/>
          <w:b/>
          <w:sz w:val="22"/>
          <w:szCs w:val="24"/>
        </w:rPr>
      </w:pPr>
      <w:r w:rsidRPr="00A314CB">
        <w:rPr>
          <w:rFonts w:eastAsia="Times" w:cs="Arial"/>
          <w:b/>
          <w:sz w:val="22"/>
          <w:szCs w:val="24"/>
        </w:rPr>
        <w:lastRenderedPageBreak/>
        <w:t>Download</w:t>
      </w:r>
    </w:p>
    <w:p w14:paraId="13BA7627" w14:textId="77777777" w:rsidR="00077FD8" w:rsidRPr="00A314CB" w:rsidRDefault="00077FD8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 w:rsidRPr="00A314CB">
        <w:rPr>
          <w:rFonts w:eastAsia="Times" w:cs="Arial"/>
          <w:sz w:val="22"/>
          <w:szCs w:val="24"/>
        </w:rPr>
        <w:t>Pressetext und Abbildung finden</w:t>
      </w:r>
      <w:r w:rsidR="00A77A6A" w:rsidRPr="00A314CB">
        <w:rPr>
          <w:rFonts w:eastAsia="Times" w:cs="Arial"/>
          <w:sz w:val="22"/>
          <w:szCs w:val="24"/>
        </w:rPr>
        <w:t xml:space="preserve"> Sie als zip-Datei zum Download </w:t>
      </w:r>
      <w:r w:rsidRPr="00A314CB">
        <w:rPr>
          <w:rFonts w:eastAsia="Times" w:cs="Arial"/>
          <w:sz w:val="22"/>
          <w:szCs w:val="24"/>
        </w:rPr>
        <w:t>unter</w:t>
      </w:r>
    </w:p>
    <w:p w14:paraId="7353769A" w14:textId="2E93F0A5" w:rsidR="00077FD8" w:rsidRPr="00A314CB" w:rsidRDefault="00A314CB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>
        <w:t>LINK HASIT NEWSROOM</w:t>
      </w:r>
    </w:p>
    <w:p w14:paraId="63F9FA3D" w14:textId="77777777" w:rsidR="00077FD8" w:rsidRPr="00A314CB" w:rsidRDefault="00077FD8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14:paraId="0801DF97" w14:textId="77777777" w:rsidR="00D203AA" w:rsidRPr="00A314CB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14:paraId="4AEB46C6" w14:textId="77777777" w:rsidR="00D203AA" w:rsidRPr="00A314CB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  <w:r w:rsidRPr="00A314CB">
        <w:rPr>
          <w:rFonts w:eastAsia="Times" w:cs="Arial"/>
          <w:b/>
          <w:noProof/>
          <w:sz w:val="22"/>
          <w:szCs w:val="24"/>
          <w:lang w:eastAsia="en-US"/>
        </w:rPr>
        <w:t>Abbildungen</w:t>
      </w:r>
    </w:p>
    <w:p w14:paraId="3F06E622" w14:textId="77777777" w:rsidR="00D203AA" w:rsidRPr="0049653C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color w:val="FF0000"/>
          <w:sz w:val="22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307"/>
      </w:tblGrid>
      <w:tr w:rsidR="0049653C" w:rsidRPr="0049653C" w14:paraId="43944C6F" w14:textId="77777777" w:rsidTr="00BF131F">
        <w:tc>
          <w:tcPr>
            <w:tcW w:w="4759" w:type="dxa"/>
            <w:shd w:val="clear" w:color="auto" w:fill="auto"/>
          </w:tcPr>
          <w:p w14:paraId="2550F8A5" w14:textId="34281BBD" w:rsidR="00EE0E84" w:rsidRPr="0049653C" w:rsidRDefault="00EE0E84" w:rsidP="00BF131F">
            <w:pPr>
              <w:rPr>
                <w:rFonts w:ascii="Arial" w:hAnsi="Arial" w:cs="Arial"/>
                <w:color w:val="FF0000"/>
              </w:rPr>
            </w:pPr>
            <w:r w:rsidRPr="0049653C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327E5085" wp14:editId="18A820D7">
                  <wp:extent cx="1757464" cy="2491123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DSC4588_3_low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606" cy="249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BA663" w14:textId="77777777" w:rsidR="00EE0E84" w:rsidRPr="0049653C" w:rsidRDefault="00EE0E84" w:rsidP="00BF13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07" w:type="dxa"/>
            <w:shd w:val="clear" w:color="auto" w:fill="auto"/>
          </w:tcPr>
          <w:p w14:paraId="3C6154C1" w14:textId="428419EA" w:rsidR="003D17D6" w:rsidRPr="00DA06AE" w:rsidRDefault="002913D7" w:rsidP="00BF131F">
            <w:pPr>
              <w:rPr>
                <w:rFonts w:ascii="Arial" w:hAnsi="Arial" w:cs="Arial"/>
                <w:bCs/>
                <w:sz w:val="20"/>
              </w:rPr>
            </w:pPr>
            <w:r w:rsidRPr="00DA06AE">
              <w:rPr>
                <w:rFonts w:ascii="Arial" w:hAnsi="Arial" w:cs="Arial"/>
                <w:sz w:val="20"/>
              </w:rPr>
              <w:t xml:space="preserve">Mit seiner Broschüre „Hasit Sanierempfehlungen bei </w:t>
            </w:r>
            <w:r w:rsidR="00DA06AE" w:rsidRPr="00DA06AE">
              <w:rPr>
                <w:rFonts w:ascii="Arial" w:hAnsi="Arial" w:cs="Arial"/>
                <w:sz w:val="20"/>
              </w:rPr>
              <w:t xml:space="preserve">Hochwasserschäden“ </w:t>
            </w:r>
            <w:r w:rsidRPr="00DA06AE">
              <w:rPr>
                <w:rFonts w:ascii="Arial" w:hAnsi="Arial" w:cs="Arial"/>
                <w:sz w:val="20"/>
              </w:rPr>
              <w:t>ermöglicht das Freisinger Unternehmen einen schnellen Einstieg in ein fachlich hochkomplexes Sonderthema.</w:t>
            </w:r>
          </w:p>
          <w:p w14:paraId="12227E90" w14:textId="77777777" w:rsidR="00EE0E84" w:rsidRPr="00DA06AE" w:rsidRDefault="00EE0E84" w:rsidP="00BF131F">
            <w:pPr>
              <w:rPr>
                <w:rFonts w:ascii="Arial" w:hAnsi="Arial" w:cs="Arial"/>
                <w:sz w:val="20"/>
              </w:rPr>
            </w:pPr>
          </w:p>
          <w:p w14:paraId="3EC736DC" w14:textId="77777777" w:rsidR="00EE0E84" w:rsidRPr="00DA06AE" w:rsidRDefault="00EE0E84" w:rsidP="00BF131F">
            <w:pPr>
              <w:rPr>
                <w:rFonts w:ascii="Arial" w:hAnsi="Arial" w:cs="Arial"/>
                <w:sz w:val="20"/>
              </w:rPr>
            </w:pPr>
            <w:r w:rsidRPr="00DA06AE">
              <w:rPr>
                <w:rFonts w:ascii="Arial" w:hAnsi="Arial" w:cs="Arial"/>
                <w:sz w:val="20"/>
              </w:rPr>
              <w:t>© HASIT</w:t>
            </w:r>
          </w:p>
          <w:p w14:paraId="505E0FE3" w14:textId="3D45EDF9" w:rsidR="005C6A8C" w:rsidRPr="00DA06AE" w:rsidRDefault="005C6A8C" w:rsidP="00BF13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7DABBD" w14:textId="77777777" w:rsidR="009816F1" w:rsidRPr="00242106" w:rsidRDefault="009816F1">
      <w:pPr>
        <w:rPr>
          <w:rFonts w:ascii="Arial" w:hAnsi="Arial" w:cs="Arial"/>
        </w:rPr>
      </w:pPr>
    </w:p>
    <w:sectPr w:rsidR="009816F1" w:rsidRPr="00242106" w:rsidSect="009816F1">
      <w:headerReference w:type="default" r:id="rId17"/>
      <w:footerReference w:type="default" r:id="rId18"/>
      <w:type w:val="continuous"/>
      <w:pgSz w:w="11900" w:h="16820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6239C" w14:textId="77777777" w:rsidR="000210B6" w:rsidRDefault="000210B6">
      <w:r>
        <w:separator/>
      </w:r>
    </w:p>
  </w:endnote>
  <w:endnote w:type="continuationSeparator" w:id="0">
    <w:p w14:paraId="7DA8B6BF" w14:textId="77777777" w:rsidR="000210B6" w:rsidRDefault="000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5AA6" w14:textId="412291EC" w:rsidR="006C6582" w:rsidRDefault="006C658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B40E00">
      <w:rPr>
        <w:noProof/>
      </w:rPr>
      <w:t>3</w:t>
    </w:r>
    <w:r>
      <w:fldChar w:fldCharType="end"/>
    </w:r>
  </w:p>
  <w:p w14:paraId="093E446F" w14:textId="77777777" w:rsidR="006C6582" w:rsidRDefault="006C6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2C0D6" w14:textId="77777777" w:rsidR="000210B6" w:rsidRDefault="000210B6">
      <w:r>
        <w:separator/>
      </w:r>
    </w:p>
  </w:footnote>
  <w:footnote w:type="continuationSeparator" w:id="0">
    <w:p w14:paraId="051896B5" w14:textId="77777777" w:rsidR="000210B6" w:rsidRDefault="000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A9263" w14:textId="77777777" w:rsidR="00D341F2" w:rsidRDefault="00210961" w:rsidP="007E654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6334DB" wp14:editId="1FEF9A57">
          <wp:simplePos x="0" y="0"/>
          <wp:positionH relativeFrom="column">
            <wp:posOffset>4497070</wp:posOffset>
          </wp:positionH>
          <wp:positionV relativeFrom="paragraph">
            <wp:posOffset>-32385</wp:posOffset>
          </wp:positionV>
          <wp:extent cx="1816735" cy="474980"/>
          <wp:effectExtent l="0" t="0" r="0" b="0"/>
          <wp:wrapTight wrapText="bothSides">
            <wp:wrapPolygon edited="0">
              <wp:start x="0" y="0"/>
              <wp:lineTo x="0" y="20791"/>
              <wp:lineTo x="21441" y="20791"/>
              <wp:lineTo x="21441" y="0"/>
              <wp:lineTo x="0" y="0"/>
            </wp:wrapPolygon>
          </wp:wrapTight>
          <wp:docPr id="6" name="Bild 1" descr="HASIT_Logo_Clai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T_Logo_Clai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0E7E"/>
    <w:multiLevelType w:val="hybridMultilevel"/>
    <w:tmpl w:val="D95C3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A5CEC"/>
    <w:multiLevelType w:val="hybridMultilevel"/>
    <w:tmpl w:val="1DF6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59"/>
    <w:multiLevelType w:val="hybridMultilevel"/>
    <w:tmpl w:val="ED94ED32"/>
    <w:lvl w:ilvl="0" w:tplc="94CCE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24D"/>
    <w:multiLevelType w:val="hybridMultilevel"/>
    <w:tmpl w:val="AA947AC2"/>
    <w:lvl w:ilvl="0" w:tplc="94CCE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D278F"/>
    <w:multiLevelType w:val="hybridMultilevel"/>
    <w:tmpl w:val="A75E5F72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F3F"/>
    <w:multiLevelType w:val="hybridMultilevel"/>
    <w:tmpl w:val="2E62B11E"/>
    <w:lvl w:ilvl="0" w:tplc="A4943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BA6"/>
    <w:multiLevelType w:val="hybridMultilevel"/>
    <w:tmpl w:val="4E4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4835"/>
    <w:multiLevelType w:val="hybridMultilevel"/>
    <w:tmpl w:val="DA50A9F8"/>
    <w:lvl w:ilvl="0" w:tplc="D4068BF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BF709CF8">
      <w:start w:val="1"/>
      <w:numFmt w:val="bullet"/>
      <w:lvlText w:val=""/>
      <w:lvlJc w:val="left"/>
      <w:pPr>
        <w:tabs>
          <w:tab w:val="num" w:pos="407"/>
        </w:tabs>
        <w:ind w:left="46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D671A"/>
    <w:multiLevelType w:val="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15FC4"/>
    <w:multiLevelType w:val="multilevel"/>
    <w:tmpl w:val="67D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700C4"/>
    <w:multiLevelType w:val="hybridMultilevel"/>
    <w:tmpl w:val="0F8CC26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6916"/>
    <w:multiLevelType w:val="hybridMultilevel"/>
    <w:tmpl w:val="5C6E6C0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D4584"/>
    <w:multiLevelType w:val="hybridMultilevel"/>
    <w:tmpl w:val="06F4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609"/>
    <w:multiLevelType w:val="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B7581"/>
    <w:multiLevelType w:val="hybridMultilevel"/>
    <w:tmpl w:val="028857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A008F"/>
    <w:multiLevelType w:val="hybridMultilevel"/>
    <w:tmpl w:val="D812C796"/>
    <w:lvl w:ilvl="0" w:tplc="94CCE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96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540792">
    <w:abstractNumId w:val="16"/>
  </w:num>
  <w:num w:numId="2" w16cid:durableId="687028360">
    <w:abstractNumId w:val="14"/>
  </w:num>
  <w:num w:numId="3" w16cid:durableId="13853245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503009">
    <w:abstractNumId w:val="7"/>
  </w:num>
  <w:num w:numId="5" w16cid:durableId="1181820181">
    <w:abstractNumId w:val="11"/>
  </w:num>
  <w:num w:numId="6" w16cid:durableId="982544189">
    <w:abstractNumId w:val="10"/>
  </w:num>
  <w:num w:numId="7" w16cid:durableId="751587021">
    <w:abstractNumId w:val="13"/>
  </w:num>
  <w:num w:numId="8" w16cid:durableId="1580018596">
    <w:abstractNumId w:val="4"/>
  </w:num>
  <w:num w:numId="9" w16cid:durableId="1970017345">
    <w:abstractNumId w:val="8"/>
  </w:num>
  <w:num w:numId="10" w16cid:durableId="1534464230">
    <w:abstractNumId w:val="5"/>
  </w:num>
  <w:num w:numId="11" w16cid:durableId="1105539155">
    <w:abstractNumId w:val="0"/>
  </w:num>
  <w:num w:numId="12" w16cid:durableId="1175459354">
    <w:abstractNumId w:val="15"/>
  </w:num>
  <w:num w:numId="13" w16cid:durableId="2011172753">
    <w:abstractNumId w:val="1"/>
  </w:num>
  <w:num w:numId="14" w16cid:durableId="83190889">
    <w:abstractNumId w:val="2"/>
  </w:num>
  <w:num w:numId="15" w16cid:durableId="414520074">
    <w:abstractNumId w:val="6"/>
  </w:num>
  <w:num w:numId="16" w16cid:durableId="981885813">
    <w:abstractNumId w:val="3"/>
  </w:num>
  <w:num w:numId="17" w16cid:durableId="1360013356">
    <w:abstractNumId w:val="12"/>
  </w:num>
  <w:num w:numId="18" w16cid:durableId="407000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0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E"/>
    <w:rsid w:val="0000063D"/>
    <w:rsid w:val="000029A8"/>
    <w:rsid w:val="00011487"/>
    <w:rsid w:val="000173A8"/>
    <w:rsid w:val="000207B5"/>
    <w:rsid w:val="000210B6"/>
    <w:rsid w:val="000221ED"/>
    <w:rsid w:val="00022943"/>
    <w:rsid w:val="00022B4F"/>
    <w:rsid w:val="000238EC"/>
    <w:rsid w:val="00030523"/>
    <w:rsid w:val="00033803"/>
    <w:rsid w:val="000352BD"/>
    <w:rsid w:val="000369AF"/>
    <w:rsid w:val="00040D13"/>
    <w:rsid w:val="00040F49"/>
    <w:rsid w:val="0004108B"/>
    <w:rsid w:val="000414E9"/>
    <w:rsid w:val="00042C30"/>
    <w:rsid w:val="00045748"/>
    <w:rsid w:val="00045F24"/>
    <w:rsid w:val="000473B4"/>
    <w:rsid w:val="000475DD"/>
    <w:rsid w:val="00052C45"/>
    <w:rsid w:val="00054ABF"/>
    <w:rsid w:val="000551D7"/>
    <w:rsid w:val="00061546"/>
    <w:rsid w:val="00063603"/>
    <w:rsid w:val="00065E8A"/>
    <w:rsid w:val="00066A92"/>
    <w:rsid w:val="00073E21"/>
    <w:rsid w:val="00076CD9"/>
    <w:rsid w:val="00077FD8"/>
    <w:rsid w:val="00086FDA"/>
    <w:rsid w:val="000914B1"/>
    <w:rsid w:val="000A5390"/>
    <w:rsid w:val="000B0EF7"/>
    <w:rsid w:val="000B5492"/>
    <w:rsid w:val="000B58CB"/>
    <w:rsid w:val="000C0ACD"/>
    <w:rsid w:val="000C3B26"/>
    <w:rsid w:val="000C5A38"/>
    <w:rsid w:val="000C5ADC"/>
    <w:rsid w:val="000C7ED8"/>
    <w:rsid w:val="000D0732"/>
    <w:rsid w:val="000E6A94"/>
    <w:rsid w:val="000E7E44"/>
    <w:rsid w:val="000F5030"/>
    <w:rsid w:val="000F77A1"/>
    <w:rsid w:val="00103607"/>
    <w:rsid w:val="00103BA8"/>
    <w:rsid w:val="001054DD"/>
    <w:rsid w:val="00105D9E"/>
    <w:rsid w:val="00112E8B"/>
    <w:rsid w:val="00131C50"/>
    <w:rsid w:val="001327C1"/>
    <w:rsid w:val="00137315"/>
    <w:rsid w:val="00144284"/>
    <w:rsid w:val="001471C3"/>
    <w:rsid w:val="00147E45"/>
    <w:rsid w:val="00151B3D"/>
    <w:rsid w:val="00154901"/>
    <w:rsid w:val="00155C58"/>
    <w:rsid w:val="00167070"/>
    <w:rsid w:val="00167C7B"/>
    <w:rsid w:val="00172AB8"/>
    <w:rsid w:val="00177E62"/>
    <w:rsid w:val="0018114D"/>
    <w:rsid w:val="00182E1D"/>
    <w:rsid w:val="0018338A"/>
    <w:rsid w:val="001841FB"/>
    <w:rsid w:val="0019333A"/>
    <w:rsid w:val="00194A61"/>
    <w:rsid w:val="001A44A9"/>
    <w:rsid w:val="001A4DDF"/>
    <w:rsid w:val="001B1B54"/>
    <w:rsid w:val="001C5548"/>
    <w:rsid w:val="001C66F4"/>
    <w:rsid w:val="001C73A6"/>
    <w:rsid w:val="001C748A"/>
    <w:rsid w:val="001D3D58"/>
    <w:rsid w:val="001D4454"/>
    <w:rsid w:val="001D5DFB"/>
    <w:rsid w:val="001D7D8B"/>
    <w:rsid w:val="001E10A2"/>
    <w:rsid w:val="001E4633"/>
    <w:rsid w:val="001F0DC0"/>
    <w:rsid w:val="00210961"/>
    <w:rsid w:val="00214095"/>
    <w:rsid w:val="002176FB"/>
    <w:rsid w:val="00221D58"/>
    <w:rsid w:val="002320B8"/>
    <w:rsid w:val="002367FA"/>
    <w:rsid w:val="00242106"/>
    <w:rsid w:val="002432FF"/>
    <w:rsid w:val="00245FBC"/>
    <w:rsid w:val="00247DD1"/>
    <w:rsid w:val="002535FE"/>
    <w:rsid w:val="00263C1C"/>
    <w:rsid w:val="00267458"/>
    <w:rsid w:val="00281345"/>
    <w:rsid w:val="00284F62"/>
    <w:rsid w:val="002913D7"/>
    <w:rsid w:val="002A6D99"/>
    <w:rsid w:val="002B40AC"/>
    <w:rsid w:val="002B7B46"/>
    <w:rsid w:val="002C23FD"/>
    <w:rsid w:val="002C59F2"/>
    <w:rsid w:val="002D427F"/>
    <w:rsid w:val="002E2294"/>
    <w:rsid w:val="002E3384"/>
    <w:rsid w:val="002E694E"/>
    <w:rsid w:val="002E7F34"/>
    <w:rsid w:val="002F0C48"/>
    <w:rsid w:val="002F2F89"/>
    <w:rsid w:val="00306956"/>
    <w:rsid w:val="00311F58"/>
    <w:rsid w:val="00313FB1"/>
    <w:rsid w:val="00315D03"/>
    <w:rsid w:val="00316D3F"/>
    <w:rsid w:val="00317AF3"/>
    <w:rsid w:val="00322C10"/>
    <w:rsid w:val="00325496"/>
    <w:rsid w:val="003328A3"/>
    <w:rsid w:val="00336560"/>
    <w:rsid w:val="0034042B"/>
    <w:rsid w:val="0034158E"/>
    <w:rsid w:val="00342BCE"/>
    <w:rsid w:val="00353DAC"/>
    <w:rsid w:val="00357C39"/>
    <w:rsid w:val="003606AD"/>
    <w:rsid w:val="0036492E"/>
    <w:rsid w:val="00365894"/>
    <w:rsid w:val="003730A5"/>
    <w:rsid w:val="003771AF"/>
    <w:rsid w:val="00377479"/>
    <w:rsid w:val="00391547"/>
    <w:rsid w:val="00394153"/>
    <w:rsid w:val="0039453C"/>
    <w:rsid w:val="0039622F"/>
    <w:rsid w:val="003A087A"/>
    <w:rsid w:val="003A26E0"/>
    <w:rsid w:val="003A5CBE"/>
    <w:rsid w:val="003B068D"/>
    <w:rsid w:val="003B3279"/>
    <w:rsid w:val="003B455D"/>
    <w:rsid w:val="003B46B3"/>
    <w:rsid w:val="003C5DDF"/>
    <w:rsid w:val="003D01C2"/>
    <w:rsid w:val="003D0B7E"/>
    <w:rsid w:val="003D155E"/>
    <w:rsid w:val="003D17D6"/>
    <w:rsid w:val="003D18A1"/>
    <w:rsid w:val="003E67EF"/>
    <w:rsid w:val="003F1C14"/>
    <w:rsid w:val="003F1F53"/>
    <w:rsid w:val="003F2E95"/>
    <w:rsid w:val="003F3C21"/>
    <w:rsid w:val="003F565A"/>
    <w:rsid w:val="00400F1E"/>
    <w:rsid w:val="0040536C"/>
    <w:rsid w:val="004053B2"/>
    <w:rsid w:val="00406A4F"/>
    <w:rsid w:val="00413DA5"/>
    <w:rsid w:val="00414DB9"/>
    <w:rsid w:val="0041670E"/>
    <w:rsid w:val="00422ED8"/>
    <w:rsid w:val="0042409F"/>
    <w:rsid w:val="00424C8E"/>
    <w:rsid w:val="0042668E"/>
    <w:rsid w:val="00436072"/>
    <w:rsid w:val="00441235"/>
    <w:rsid w:val="0044693E"/>
    <w:rsid w:val="00447699"/>
    <w:rsid w:val="00451491"/>
    <w:rsid w:val="004534A7"/>
    <w:rsid w:val="00454043"/>
    <w:rsid w:val="004565AC"/>
    <w:rsid w:val="0045771F"/>
    <w:rsid w:val="00472627"/>
    <w:rsid w:val="004738D6"/>
    <w:rsid w:val="00475C09"/>
    <w:rsid w:val="0048465C"/>
    <w:rsid w:val="00485DF3"/>
    <w:rsid w:val="00487146"/>
    <w:rsid w:val="00496463"/>
    <w:rsid w:val="0049653C"/>
    <w:rsid w:val="004A023C"/>
    <w:rsid w:val="004A2F1C"/>
    <w:rsid w:val="004A3AEC"/>
    <w:rsid w:val="004A4C21"/>
    <w:rsid w:val="004B150B"/>
    <w:rsid w:val="004B25F9"/>
    <w:rsid w:val="004B72C5"/>
    <w:rsid w:val="004C1609"/>
    <w:rsid w:val="004C26FF"/>
    <w:rsid w:val="004C3C06"/>
    <w:rsid w:val="004D33D2"/>
    <w:rsid w:val="004E6D8E"/>
    <w:rsid w:val="00515F0D"/>
    <w:rsid w:val="00516810"/>
    <w:rsid w:val="00522EB1"/>
    <w:rsid w:val="0052741E"/>
    <w:rsid w:val="005276FC"/>
    <w:rsid w:val="005411CB"/>
    <w:rsid w:val="00541E82"/>
    <w:rsid w:val="005428CC"/>
    <w:rsid w:val="00543E9F"/>
    <w:rsid w:val="00544E7F"/>
    <w:rsid w:val="00545470"/>
    <w:rsid w:val="0055030D"/>
    <w:rsid w:val="00552501"/>
    <w:rsid w:val="00554B87"/>
    <w:rsid w:val="0055773B"/>
    <w:rsid w:val="00560D86"/>
    <w:rsid w:val="00562151"/>
    <w:rsid w:val="005628D9"/>
    <w:rsid w:val="0056675A"/>
    <w:rsid w:val="005725DB"/>
    <w:rsid w:val="00573A26"/>
    <w:rsid w:val="00573A3D"/>
    <w:rsid w:val="00583C43"/>
    <w:rsid w:val="00586ABE"/>
    <w:rsid w:val="00593E11"/>
    <w:rsid w:val="005A0809"/>
    <w:rsid w:val="005A14D8"/>
    <w:rsid w:val="005A3E7B"/>
    <w:rsid w:val="005A599B"/>
    <w:rsid w:val="005B5C9E"/>
    <w:rsid w:val="005C1BC9"/>
    <w:rsid w:val="005C584E"/>
    <w:rsid w:val="005C6A8C"/>
    <w:rsid w:val="005C70AB"/>
    <w:rsid w:val="005D1618"/>
    <w:rsid w:val="005D59A5"/>
    <w:rsid w:val="005D7F3D"/>
    <w:rsid w:val="005E0B6C"/>
    <w:rsid w:val="005E1E7E"/>
    <w:rsid w:val="005E2E4D"/>
    <w:rsid w:val="005F053B"/>
    <w:rsid w:val="005F3FE4"/>
    <w:rsid w:val="00600EEE"/>
    <w:rsid w:val="00604496"/>
    <w:rsid w:val="006120D4"/>
    <w:rsid w:val="006141FB"/>
    <w:rsid w:val="00614E27"/>
    <w:rsid w:val="00617EF3"/>
    <w:rsid w:val="0064068B"/>
    <w:rsid w:val="00650DF6"/>
    <w:rsid w:val="00662944"/>
    <w:rsid w:val="00664062"/>
    <w:rsid w:val="00664BDA"/>
    <w:rsid w:val="00665549"/>
    <w:rsid w:val="00667AB3"/>
    <w:rsid w:val="00671AC1"/>
    <w:rsid w:val="00672FA0"/>
    <w:rsid w:val="006753EF"/>
    <w:rsid w:val="0067587B"/>
    <w:rsid w:val="00677E88"/>
    <w:rsid w:val="006832D9"/>
    <w:rsid w:val="00686835"/>
    <w:rsid w:val="006900AA"/>
    <w:rsid w:val="006A15CD"/>
    <w:rsid w:val="006B1395"/>
    <w:rsid w:val="006B2DD5"/>
    <w:rsid w:val="006B4091"/>
    <w:rsid w:val="006B55C3"/>
    <w:rsid w:val="006C3D07"/>
    <w:rsid w:val="006C538E"/>
    <w:rsid w:val="006C6582"/>
    <w:rsid w:val="006D18CB"/>
    <w:rsid w:val="006D5953"/>
    <w:rsid w:val="006D62DD"/>
    <w:rsid w:val="006F098C"/>
    <w:rsid w:val="006F4595"/>
    <w:rsid w:val="006F6A5B"/>
    <w:rsid w:val="00704118"/>
    <w:rsid w:val="007046F5"/>
    <w:rsid w:val="007079C4"/>
    <w:rsid w:val="00715D20"/>
    <w:rsid w:val="007162BB"/>
    <w:rsid w:val="007277A2"/>
    <w:rsid w:val="00732F56"/>
    <w:rsid w:val="00735C5D"/>
    <w:rsid w:val="00737016"/>
    <w:rsid w:val="007423B0"/>
    <w:rsid w:val="00751B66"/>
    <w:rsid w:val="00752993"/>
    <w:rsid w:val="007602A4"/>
    <w:rsid w:val="00764E08"/>
    <w:rsid w:val="00773A51"/>
    <w:rsid w:val="00774904"/>
    <w:rsid w:val="00777272"/>
    <w:rsid w:val="007834F3"/>
    <w:rsid w:val="00784751"/>
    <w:rsid w:val="00786A6E"/>
    <w:rsid w:val="00793056"/>
    <w:rsid w:val="00793521"/>
    <w:rsid w:val="0079449A"/>
    <w:rsid w:val="007957B4"/>
    <w:rsid w:val="00796F1A"/>
    <w:rsid w:val="007B1439"/>
    <w:rsid w:val="007B214B"/>
    <w:rsid w:val="007C193E"/>
    <w:rsid w:val="007C24FA"/>
    <w:rsid w:val="007C28C9"/>
    <w:rsid w:val="007C46B3"/>
    <w:rsid w:val="007C7E08"/>
    <w:rsid w:val="007E2A89"/>
    <w:rsid w:val="007E5BB9"/>
    <w:rsid w:val="007E6546"/>
    <w:rsid w:val="007F26CF"/>
    <w:rsid w:val="0080582D"/>
    <w:rsid w:val="0081119D"/>
    <w:rsid w:val="00823065"/>
    <w:rsid w:val="00823D2F"/>
    <w:rsid w:val="00826F14"/>
    <w:rsid w:val="00827B9D"/>
    <w:rsid w:val="00831410"/>
    <w:rsid w:val="00831DB4"/>
    <w:rsid w:val="00832122"/>
    <w:rsid w:val="00837764"/>
    <w:rsid w:val="008522F3"/>
    <w:rsid w:val="00876278"/>
    <w:rsid w:val="00876B7C"/>
    <w:rsid w:val="00876C5B"/>
    <w:rsid w:val="00877486"/>
    <w:rsid w:val="00884328"/>
    <w:rsid w:val="00894CAC"/>
    <w:rsid w:val="0089703A"/>
    <w:rsid w:val="008A2B08"/>
    <w:rsid w:val="008A3039"/>
    <w:rsid w:val="008B10A5"/>
    <w:rsid w:val="008B20E7"/>
    <w:rsid w:val="008B25D8"/>
    <w:rsid w:val="008C0DC1"/>
    <w:rsid w:val="008C2DC4"/>
    <w:rsid w:val="008D455A"/>
    <w:rsid w:val="008D4CF6"/>
    <w:rsid w:val="008D643C"/>
    <w:rsid w:val="008D6D8D"/>
    <w:rsid w:val="008E071A"/>
    <w:rsid w:val="008E59ED"/>
    <w:rsid w:val="008F6E5C"/>
    <w:rsid w:val="00900EBD"/>
    <w:rsid w:val="00904106"/>
    <w:rsid w:val="00910DF4"/>
    <w:rsid w:val="0091429C"/>
    <w:rsid w:val="009368AD"/>
    <w:rsid w:val="0093700B"/>
    <w:rsid w:val="009378BB"/>
    <w:rsid w:val="009418F7"/>
    <w:rsid w:val="0094799D"/>
    <w:rsid w:val="0095173D"/>
    <w:rsid w:val="009529B4"/>
    <w:rsid w:val="00955F1A"/>
    <w:rsid w:val="00964198"/>
    <w:rsid w:val="009642E9"/>
    <w:rsid w:val="009711B9"/>
    <w:rsid w:val="009731B6"/>
    <w:rsid w:val="009773D4"/>
    <w:rsid w:val="0098058B"/>
    <w:rsid w:val="00980ABF"/>
    <w:rsid w:val="009816F1"/>
    <w:rsid w:val="00985FAD"/>
    <w:rsid w:val="0098619A"/>
    <w:rsid w:val="00986868"/>
    <w:rsid w:val="009A4FAC"/>
    <w:rsid w:val="009B1C02"/>
    <w:rsid w:val="009C56C5"/>
    <w:rsid w:val="009C5FBE"/>
    <w:rsid w:val="009C64EB"/>
    <w:rsid w:val="009C7AD1"/>
    <w:rsid w:val="009D0731"/>
    <w:rsid w:val="009D21B9"/>
    <w:rsid w:val="009D6646"/>
    <w:rsid w:val="009E115E"/>
    <w:rsid w:val="009E4CB2"/>
    <w:rsid w:val="009E63D1"/>
    <w:rsid w:val="009E6600"/>
    <w:rsid w:val="009F290A"/>
    <w:rsid w:val="009F7C9E"/>
    <w:rsid w:val="00A0224C"/>
    <w:rsid w:val="00A0311F"/>
    <w:rsid w:val="00A10CB6"/>
    <w:rsid w:val="00A16168"/>
    <w:rsid w:val="00A20350"/>
    <w:rsid w:val="00A27FCE"/>
    <w:rsid w:val="00A314CB"/>
    <w:rsid w:val="00A354FF"/>
    <w:rsid w:val="00A44637"/>
    <w:rsid w:val="00A5028B"/>
    <w:rsid w:val="00A52BD2"/>
    <w:rsid w:val="00A54A71"/>
    <w:rsid w:val="00A61493"/>
    <w:rsid w:val="00A63539"/>
    <w:rsid w:val="00A66299"/>
    <w:rsid w:val="00A728F5"/>
    <w:rsid w:val="00A77A6A"/>
    <w:rsid w:val="00A80FA4"/>
    <w:rsid w:val="00A82DD8"/>
    <w:rsid w:val="00A91B87"/>
    <w:rsid w:val="00A91C66"/>
    <w:rsid w:val="00AA306D"/>
    <w:rsid w:val="00AA73C6"/>
    <w:rsid w:val="00AB07BA"/>
    <w:rsid w:val="00AB19F7"/>
    <w:rsid w:val="00AB6766"/>
    <w:rsid w:val="00AB76BC"/>
    <w:rsid w:val="00AD4801"/>
    <w:rsid w:val="00AE13FB"/>
    <w:rsid w:val="00AE287F"/>
    <w:rsid w:val="00AE4573"/>
    <w:rsid w:val="00B07F88"/>
    <w:rsid w:val="00B12B1A"/>
    <w:rsid w:val="00B31242"/>
    <w:rsid w:val="00B317C4"/>
    <w:rsid w:val="00B31DC7"/>
    <w:rsid w:val="00B33216"/>
    <w:rsid w:val="00B33842"/>
    <w:rsid w:val="00B40CF4"/>
    <w:rsid w:val="00B40E00"/>
    <w:rsid w:val="00B50103"/>
    <w:rsid w:val="00B503DD"/>
    <w:rsid w:val="00B52EF4"/>
    <w:rsid w:val="00B67671"/>
    <w:rsid w:val="00B719AA"/>
    <w:rsid w:val="00B7478C"/>
    <w:rsid w:val="00B7696B"/>
    <w:rsid w:val="00B77931"/>
    <w:rsid w:val="00B90D39"/>
    <w:rsid w:val="00B91995"/>
    <w:rsid w:val="00B95A55"/>
    <w:rsid w:val="00BA135D"/>
    <w:rsid w:val="00BA260B"/>
    <w:rsid w:val="00BA546D"/>
    <w:rsid w:val="00BC3151"/>
    <w:rsid w:val="00BC4DA0"/>
    <w:rsid w:val="00BD42C0"/>
    <w:rsid w:val="00BE2684"/>
    <w:rsid w:val="00BE5366"/>
    <w:rsid w:val="00BE61BA"/>
    <w:rsid w:val="00BF7F66"/>
    <w:rsid w:val="00C025B4"/>
    <w:rsid w:val="00C02FF9"/>
    <w:rsid w:val="00C037D1"/>
    <w:rsid w:val="00C20222"/>
    <w:rsid w:val="00C24A86"/>
    <w:rsid w:val="00C30CCC"/>
    <w:rsid w:val="00C313E8"/>
    <w:rsid w:val="00C31EE7"/>
    <w:rsid w:val="00C35457"/>
    <w:rsid w:val="00C3729A"/>
    <w:rsid w:val="00C37E3B"/>
    <w:rsid w:val="00C5086A"/>
    <w:rsid w:val="00C50E9D"/>
    <w:rsid w:val="00C5341E"/>
    <w:rsid w:val="00C6230B"/>
    <w:rsid w:val="00C6457C"/>
    <w:rsid w:val="00C65CBE"/>
    <w:rsid w:val="00C660B2"/>
    <w:rsid w:val="00C721F5"/>
    <w:rsid w:val="00C80DA5"/>
    <w:rsid w:val="00C80FB6"/>
    <w:rsid w:val="00C81A3F"/>
    <w:rsid w:val="00C85465"/>
    <w:rsid w:val="00C8748D"/>
    <w:rsid w:val="00C92384"/>
    <w:rsid w:val="00C92762"/>
    <w:rsid w:val="00C93417"/>
    <w:rsid w:val="00C9580C"/>
    <w:rsid w:val="00C97C48"/>
    <w:rsid w:val="00C97EC1"/>
    <w:rsid w:val="00CA6542"/>
    <w:rsid w:val="00CC1F0F"/>
    <w:rsid w:val="00CC41FA"/>
    <w:rsid w:val="00CC5430"/>
    <w:rsid w:val="00CD1E79"/>
    <w:rsid w:val="00CD6B77"/>
    <w:rsid w:val="00CE271A"/>
    <w:rsid w:val="00CF27B9"/>
    <w:rsid w:val="00CF42C8"/>
    <w:rsid w:val="00CF54DC"/>
    <w:rsid w:val="00CF5B5D"/>
    <w:rsid w:val="00CF5E22"/>
    <w:rsid w:val="00D01BA9"/>
    <w:rsid w:val="00D077B2"/>
    <w:rsid w:val="00D15B7D"/>
    <w:rsid w:val="00D174AF"/>
    <w:rsid w:val="00D203AA"/>
    <w:rsid w:val="00D22433"/>
    <w:rsid w:val="00D22919"/>
    <w:rsid w:val="00D229EC"/>
    <w:rsid w:val="00D244C4"/>
    <w:rsid w:val="00D24A62"/>
    <w:rsid w:val="00D311ED"/>
    <w:rsid w:val="00D317D6"/>
    <w:rsid w:val="00D341F2"/>
    <w:rsid w:val="00D42D37"/>
    <w:rsid w:val="00D47B1A"/>
    <w:rsid w:val="00D55913"/>
    <w:rsid w:val="00D563E1"/>
    <w:rsid w:val="00D6044E"/>
    <w:rsid w:val="00D7293A"/>
    <w:rsid w:val="00D72E8A"/>
    <w:rsid w:val="00D749CA"/>
    <w:rsid w:val="00D74FA1"/>
    <w:rsid w:val="00D92F66"/>
    <w:rsid w:val="00D93E54"/>
    <w:rsid w:val="00D95A94"/>
    <w:rsid w:val="00DA06AE"/>
    <w:rsid w:val="00DA3AF1"/>
    <w:rsid w:val="00DA43E6"/>
    <w:rsid w:val="00DB004E"/>
    <w:rsid w:val="00DB503F"/>
    <w:rsid w:val="00DB56ED"/>
    <w:rsid w:val="00DB7686"/>
    <w:rsid w:val="00DC0D76"/>
    <w:rsid w:val="00DC168A"/>
    <w:rsid w:val="00DC3B3E"/>
    <w:rsid w:val="00DD0F23"/>
    <w:rsid w:val="00DD60AF"/>
    <w:rsid w:val="00DD69CA"/>
    <w:rsid w:val="00DE10D5"/>
    <w:rsid w:val="00DE2944"/>
    <w:rsid w:val="00DE2EC6"/>
    <w:rsid w:val="00DF0937"/>
    <w:rsid w:val="00DF6DB5"/>
    <w:rsid w:val="00DF7D11"/>
    <w:rsid w:val="00E04476"/>
    <w:rsid w:val="00E10591"/>
    <w:rsid w:val="00E1083A"/>
    <w:rsid w:val="00E11E3C"/>
    <w:rsid w:val="00E11F3D"/>
    <w:rsid w:val="00E12B4B"/>
    <w:rsid w:val="00E14240"/>
    <w:rsid w:val="00E16148"/>
    <w:rsid w:val="00E23546"/>
    <w:rsid w:val="00E304A2"/>
    <w:rsid w:val="00E54264"/>
    <w:rsid w:val="00E65CA9"/>
    <w:rsid w:val="00E70FDB"/>
    <w:rsid w:val="00E71324"/>
    <w:rsid w:val="00E73D91"/>
    <w:rsid w:val="00E74444"/>
    <w:rsid w:val="00E74E8E"/>
    <w:rsid w:val="00E76F2D"/>
    <w:rsid w:val="00E84E25"/>
    <w:rsid w:val="00E86E73"/>
    <w:rsid w:val="00E86F28"/>
    <w:rsid w:val="00EA4613"/>
    <w:rsid w:val="00EA5BDA"/>
    <w:rsid w:val="00EA729C"/>
    <w:rsid w:val="00EB621A"/>
    <w:rsid w:val="00EC0613"/>
    <w:rsid w:val="00EC2703"/>
    <w:rsid w:val="00EC5360"/>
    <w:rsid w:val="00EC5FC3"/>
    <w:rsid w:val="00EC7057"/>
    <w:rsid w:val="00EE0E84"/>
    <w:rsid w:val="00EE13BB"/>
    <w:rsid w:val="00EE13FE"/>
    <w:rsid w:val="00EE1EC6"/>
    <w:rsid w:val="00EE4970"/>
    <w:rsid w:val="00EE73D1"/>
    <w:rsid w:val="00EF4A16"/>
    <w:rsid w:val="00EF5591"/>
    <w:rsid w:val="00EF6015"/>
    <w:rsid w:val="00F02DE9"/>
    <w:rsid w:val="00F03142"/>
    <w:rsid w:val="00F14AF9"/>
    <w:rsid w:val="00F17B64"/>
    <w:rsid w:val="00F17BCC"/>
    <w:rsid w:val="00F20CAB"/>
    <w:rsid w:val="00F2147C"/>
    <w:rsid w:val="00F21C3C"/>
    <w:rsid w:val="00F305C6"/>
    <w:rsid w:val="00F40B49"/>
    <w:rsid w:val="00F41277"/>
    <w:rsid w:val="00F5362D"/>
    <w:rsid w:val="00F53793"/>
    <w:rsid w:val="00F61EBD"/>
    <w:rsid w:val="00F628BE"/>
    <w:rsid w:val="00F6291B"/>
    <w:rsid w:val="00F63AF2"/>
    <w:rsid w:val="00F64734"/>
    <w:rsid w:val="00F67A80"/>
    <w:rsid w:val="00F71C2D"/>
    <w:rsid w:val="00F74598"/>
    <w:rsid w:val="00F776F0"/>
    <w:rsid w:val="00F80341"/>
    <w:rsid w:val="00F86547"/>
    <w:rsid w:val="00F866FA"/>
    <w:rsid w:val="00FA3FDB"/>
    <w:rsid w:val="00FA6107"/>
    <w:rsid w:val="00FB22D2"/>
    <w:rsid w:val="00FC02C7"/>
    <w:rsid w:val="00FC124E"/>
    <w:rsid w:val="00FD0DC5"/>
    <w:rsid w:val="00FD1EE9"/>
    <w:rsid w:val="00FD21D6"/>
    <w:rsid w:val="00FE65F3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982A310"/>
  <w15:chartTrackingRefBased/>
  <w15:docId w15:val="{BD4189B6-0C1C-7B43-9398-6B61985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1B5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B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41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B1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olzer">
    <w:name w:val="Holzer"/>
    <w:basedOn w:val="Standard"/>
    <w:rsid w:val="00CE16E6"/>
    <w:rPr>
      <w:rFonts w:ascii="Arial" w:hAnsi="Arial"/>
      <w:sz w:val="20"/>
      <w:szCs w:val="20"/>
    </w:rPr>
  </w:style>
  <w:style w:type="paragraph" w:styleId="Kopfzeile">
    <w:name w:val="header"/>
    <w:basedOn w:val="Standard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customStyle="1" w:styleId="Noparagraphstyle">
    <w:name w:val="[No paragraph style]"/>
    <w:rsid w:val="00567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kia" w:hAnsi="Skia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73A51"/>
    <w:rPr>
      <w:rFonts w:ascii="Tahoma" w:hAnsi="Tahoma" w:cs="Tahoma"/>
      <w:sz w:val="16"/>
      <w:szCs w:val="16"/>
    </w:rPr>
  </w:style>
  <w:style w:type="character" w:styleId="Hyperlink">
    <w:name w:val="Hyperlink"/>
    <w:rsid w:val="005D1618"/>
    <w:rPr>
      <w:color w:val="0000FF"/>
      <w:u w:val="single"/>
    </w:rPr>
  </w:style>
  <w:style w:type="character" w:customStyle="1" w:styleId="quotea-qufirstletter">
    <w:name w:val="quotea-qufirstletter"/>
    <w:rsid w:val="00E23546"/>
    <w:rPr>
      <w:rFonts w:ascii="Monotype Corsiva" w:hAnsi="Monotype Corsiva" w:hint="default"/>
      <w:b/>
      <w:bCs/>
      <w:sz w:val="48"/>
      <w:szCs w:val="48"/>
    </w:rPr>
  </w:style>
  <w:style w:type="paragraph" w:customStyle="1" w:styleId="Formatvorlage1">
    <w:name w:val="Formatvorlage1"/>
    <w:basedOn w:val="Standard"/>
    <w:rsid w:val="00B33842"/>
    <w:rPr>
      <w:rFonts w:ascii="Arial" w:hAnsi="Arial"/>
      <w:sz w:val="16"/>
      <w:szCs w:val="16"/>
    </w:rPr>
  </w:style>
  <w:style w:type="character" w:customStyle="1" w:styleId="Formatvorlage2">
    <w:name w:val="Formatvorlage2"/>
    <w:rsid w:val="00B33842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NormaleTabelle"/>
    <w:rsid w:val="00DC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41FA"/>
  </w:style>
  <w:style w:type="paragraph" w:styleId="Listenabsatz">
    <w:name w:val="List Paragraph"/>
    <w:basedOn w:val="Standard"/>
    <w:uiPriority w:val="34"/>
    <w:qFormat/>
    <w:rsid w:val="0034158E"/>
    <w:pPr>
      <w:ind w:left="720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077FD8"/>
    <w:pPr>
      <w:widowControl w:val="0"/>
      <w:tabs>
        <w:tab w:val="left" w:pos="7938"/>
      </w:tabs>
      <w:autoSpaceDE w:val="0"/>
      <w:autoSpaceDN w:val="0"/>
      <w:adjustRightInd w:val="0"/>
      <w:spacing w:line="280" w:lineRule="atLeast"/>
      <w:ind w:left="1531"/>
    </w:pPr>
    <w:rPr>
      <w:rFonts w:ascii="Arial" w:eastAsia="Arial Unicode MS" w:hAnsi="Arial"/>
      <w:szCs w:val="20"/>
    </w:rPr>
  </w:style>
  <w:style w:type="character" w:customStyle="1" w:styleId="Textkrper-Einzug2Zchn">
    <w:name w:val="Textkörper-Einzug 2 Zchn"/>
    <w:link w:val="Textkrper-Einzug2"/>
    <w:rsid w:val="00077FD8"/>
    <w:rPr>
      <w:rFonts w:ascii="Arial" w:eastAsia="Arial Unicode MS" w:hAnsi="Arial"/>
      <w:sz w:val="24"/>
    </w:rPr>
  </w:style>
  <w:style w:type="character" w:customStyle="1" w:styleId="FuzeileZchn">
    <w:name w:val="Fußzeile Zchn"/>
    <w:link w:val="Fuzeile"/>
    <w:uiPriority w:val="99"/>
    <w:rsid w:val="00077FD8"/>
    <w:rPr>
      <w:rFonts w:ascii="Arial" w:hAnsi="Arial"/>
      <w:szCs w:val="24"/>
    </w:rPr>
  </w:style>
  <w:style w:type="character" w:styleId="Kommentarzeichen">
    <w:name w:val="annotation reference"/>
    <w:rsid w:val="004B25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25F9"/>
    <w:rPr>
      <w:rFonts w:ascii="Arial" w:hAnsi="Arial"/>
      <w:sz w:val="20"/>
      <w:szCs w:val="20"/>
    </w:rPr>
  </w:style>
  <w:style w:type="character" w:customStyle="1" w:styleId="KommentartextZchn">
    <w:name w:val="Kommentartext Zchn"/>
    <w:link w:val="Kommentartext"/>
    <w:rsid w:val="004B25F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B25F9"/>
    <w:rPr>
      <w:b/>
      <w:bCs/>
    </w:rPr>
  </w:style>
  <w:style w:type="character" w:customStyle="1" w:styleId="KommentarthemaZchn">
    <w:name w:val="Kommentarthema Zchn"/>
    <w:link w:val="Kommentarthema"/>
    <w:rsid w:val="004B25F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25F9"/>
    <w:rPr>
      <w:rFonts w:ascii="Arial" w:hAnsi="Arial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541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8A2B08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14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831410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C23F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B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duct-subtitle">
    <w:name w:val="product-subtitle"/>
    <w:basedOn w:val="Absatz-Standardschriftart"/>
    <w:rsid w:val="001B1B54"/>
  </w:style>
  <w:style w:type="character" w:customStyle="1" w:styleId="berschrift4Zchn">
    <w:name w:val="Überschrift 4 Zchn"/>
    <w:basedOn w:val="Absatz-Standardschriftart"/>
    <w:link w:val="berschrift4"/>
    <w:semiHidden/>
    <w:rsid w:val="001B1B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ehlerc\AppData\Local\Microsoft\Presse\presse@hasit.de" TargetMode="External"/><Relationship Id="rId13" Type="http://schemas.openxmlformats.org/officeDocument/2006/relationships/hyperlink" Target="http://www.hasit.de/kontak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hasit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sit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e@hasit.de" TargetMode="External"/><Relationship Id="rId10" Type="http://schemas.openxmlformats.org/officeDocument/2006/relationships/hyperlink" Target="file:///C:\Users\oehlerc\AppData\Local\Microsoft\Presse\presse@hasit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sit.de" TargetMode="External"/><Relationship Id="rId14" Type="http://schemas.openxmlformats.org/officeDocument/2006/relationships/hyperlink" Target="https://www.hasit.de/bautrends-loesungen/sanierung/sanierempfehlung-bei-hochwasserschaed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29B6-5C91-42CD-8E03-F0801D48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LITHIN Kellenwurf 700</vt:lpstr>
    </vt:vector>
  </TitlesOfParts>
  <Company>Extra Marketing Service GmbH</Company>
  <LinksUpToDate>false</LinksUpToDate>
  <CharactersWithSpaces>3647</CharactersWithSpaces>
  <SharedDoc>false</SharedDoc>
  <HLinks>
    <vt:vector size="24" baseType="variant"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http://download.proesler.com/hasit_elisabethenhoefe.zip</vt:lpwstr>
      </vt:variant>
      <vt:variant>
        <vt:lpwstr/>
      </vt:variant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mailto:presse@hasit.de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http://www.hasit.de/</vt:lpwstr>
      </vt:variant>
      <vt:variant>
        <vt:lpwstr/>
      </vt:variant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file:///C:/Users/oehlerc/AppData/Local/Microsoft/Presse/presse@hasit.de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LITHIN Kellenwurf 700</dc:title>
  <dc:subject/>
  <dc:creator>schmiep</dc:creator>
  <cp:keywords/>
  <cp:lastModifiedBy>Oehlerking Claudia</cp:lastModifiedBy>
  <cp:revision>2</cp:revision>
  <cp:lastPrinted>2023-07-08T15:26:00Z</cp:lastPrinted>
  <dcterms:created xsi:type="dcterms:W3CDTF">2024-07-16T06:42:00Z</dcterms:created>
  <dcterms:modified xsi:type="dcterms:W3CDTF">2024-07-16T06:42:00Z</dcterms:modified>
</cp:coreProperties>
</file>